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6DDDD8" w14:textId="77777777" w:rsidR="002E729F" w:rsidRPr="00B63569" w:rsidRDefault="002E729F" w:rsidP="002E729F">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29407D4F" wp14:editId="2A141B5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30E4703A" w14:textId="77777777" w:rsidR="002E729F" w:rsidRPr="00B63569" w:rsidRDefault="002E729F" w:rsidP="002E729F">
      <w:pPr>
        <w:spacing w:line="360" w:lineRule="auto"/>
        <w:jc w:val="center"/>
        <w:rPr>
          <w:rFonts w:ascii="David" w:hAnsi="David" w:cs="David"/>
          <w:b/>
          <w:bCs/>
          <w:sz w:val="16"/>
          <w:szCs w:val="16"/>
          <w:rtl/>
        </w:rPr>
      </w:pPr>
    </w:p>
    <w:p w14:paraId="46B222DB" w14:textId="77777777" w:rsidR="002E729F" w:rsidRPr="007C5B4C" w:rsidRDefault="002E729F" w:rsidP="002E729F">
      <w:pPr>
        <w:spacing w:line="360" w:lineRule="auto"/>
        <w:jc w:val="center"/>
        <w:rPr>
          <w:rFonts w:cs="David"/>
          <w:b/>
          <w:bCs/>
          <w:sz w:val="16"/>
          <w:szCs w:val="16"/>
          <w:rtl/>
        </w:rPr>
      </w:pPr>
    </w:p>
    <w:p w14:paraId="3AF017D5" w14:textId="77777777" w:rsidR="002E729F" w:rsidRPr="00782D6D" w:rsidRDefault="002E729F" w:rsidP="002E729F">
      <w:pPr>
        <w:spacing w:line="360" w:lineRule="auto"/>
        <w:jc w:val="center"/>
        <w:rPr>
          <w:rFonts w:cs="David"/>
          <w:b/>
          <w:bCs/>
          <w:rtl/>
        </w:rPr>
      </w:pPr>
      <w:r w:rsidRPr="00782D6D">
        <w:rPr>
          <w:rFonts w:cs="David"/>
          <w:b/>
          <w:bCs/>
          <w:rtl/>
        </w:rPr>
        <w:t>מדינת ישראל</w:t>
      </w:r>
      <w:r w:rsidRPr="00782D6D">
        <w:rPr>
          <w:rFonts w:cs="David" w:hint="cs"/>
          <w:b/>
          <w:bCs/>
          <w:rtl/>
        </w:rPr>
        <w:t xml:space="preserve"> - </w:t>
      </w:r>
      <w:bookmarkStart w:id="4" w:name="OfficeValue"/>
      <w:r w:rsidRPr="00782D6D">
        <w:rPr>
          <w:rFonts w:cs="David"/>
          <w:b/>
          <w:bCs/>
          <w:rtl/>
        </w:rPr>
        <w:t>משרד החקלאות ופיתוח הכפר</w:t>
      </w:r>
      <w:bookmarkEnd w:id="4"/>
      <w:r w:rsidRPr="00782D6D">
        <w:rPr>
          <w:rFonts w:cs="David"/>
          <w:b/>
          <w:bCs/>
          <w:rtl/>
        </w:rPr>
        <w:br/>
      </w:r>
      <w:bookmarkStart w:id="5" w:name="show_department"/>
      <w:r w:rsidRPr="00782D6D">
        <w:rPr>
          <w:rFonts w:cs="David"/>
          <w:b/>
          <w:bCs/>
          <w:rtl/>
        </w:rPr>
        <w:t xml:space="preserve"> אגף </w:t>
      </w:r>
      <w:bookmarkStart w:id="6" w:name="department_1"/>
      <w:r w:rsidRPr="00782D6D">
        <w:rPr>
          <w:rFonts w:cs="David"/>
          <w:b/>
          <w:bCs/>
          <w:rtl/>
        </w:rPr>
        <w:t>היחידה המרכזית לאכיפה וחקירות של משרד החקלאות ופיתוח הכפר (</w:t>
      </w:r>
      <w:proofErr w:type="spellStart"/>
      <w:r w:rsidRPr="00782D6D">
        <w:rPr>
          <w:rFonts w:cs="David"/>
          <w:b/>
          <w:bCs/>
          <w:rtl/>
        </w:rPr>
        <w:t>פיצו"ח</w:t>
      </w:r>
      <w:proofErr w:type="spellEnd"/>
      <w:r w:rsidRPr="00782D6D">
        <w:rPr>
          <w:rFonts w:cs="David"/>
          <w:b/>
          <w:bCs/>
          <w:rtl/>
        </w:rPr>
        <w:t>)</w:t>
      </w:r>
      <w:bookmarkEnd w:id="6"/>
    </w:p>
    <w:bookmarkEnd w:id="5"/>
    <w:p w14:paraId="27CF0BEA" w14:textId="77777777" w:rsidR="002E729F" w:rsidRPr="007C5B4C" w:rsidRDefault="002E729F" w:rsidP="002E729F">
      <w:pPr>
        <w:spacing w:line="360" w:lineRule="auto"/>
        <w:jc w:val="center"/>
        <w:rPr>
          <w:rFonts w:cs="David"/>
          <w:b/>
          <w:bCs/>
          <w:sz w:val="16"/>
          <w:szCs w:val="16"/>
          <w:rtl/>
        </w:rPr>
      </w:pPr>
    </w:p>
    <w:p w14:paraId="4D08D910" w14:textId="77777777" w:rsidR="002E729F" w:rsidRPr="00782D6D" w:rsidRDefault="002E729F" w:rsidP="002E729F">
      <w:pPr>
        <w:pStyle w:val="afb"/>
        <w:tabs>
          <w:tab w:val="left" w:pos="720"/>
        </w:tabs>
        <w:spacing w:line="360" w:lineRule="auto"/>
        <w:jc w:val="center"/>
        <w:rPr>
          <w:rFonts w:cs="David"/>
          <w:b/>
          <w:bCs/>
          <w:noProof w:val="0"/>
          <w:sz w:val="32"/>
          <w:szCs w:val="32"/>
          <w:rtl/>
        </w:rPr>
      </w:pPr>
      <w:r w:rsidRPr="00782D6D">
        <w:rPr>
          <w:rFonts w:cs="David" w:hint="cs"/>
          <w:b/>
          <w:bCs/>
          <w:noProof w:val="0"/>
          <w:sz w:val="32"/>
          <w:szCs w:val="32"/>
          <w:rtl/>
        </w:rPr>
        <w:t xml:space="preserve">מכרז </w:t>
      </w:r>
      <w:bookmarkStart w:id="7" w:name="TenderNumber_1"/>
      <w:r w:rsidRPr="00782D6D">
        <w:rPr>
          <w:rFonts w:ascii="David" w:hAnsi="David" w:cs="David"/>
          <w:b/>
          <w:bCs/>
          <w:noProof w:val="0"/>
          <w:sz w:val="32"/>
          <w:szCs w:val="32"/>
        </w:rPr>
        <w:t>31-2019</w:t>
      </w:r>
      <w:bookmarkEnd w:id="7"/>
    </w:p>
    <w:p w14:paraId="677C1879" w14:textId="77777777" w:rsidR="002E729F" w:rsidRPr="00782D6D" w:rsidRDefault="002E729F" w:rsidP="002E729F">
      <w:pPr>
        <w:spacing w:line="360" w:lineRule="auto"/>
        <w:jc w:val="center"/>
        <w:rPr>
          <w:rFonts w:cs="David"/>
          <w:b/>
          <w:bCs/>
          <w:sz w:val="32"/>
          <w:szCs w:val="32"/>
        </w:rPr>
      </w:pPr>
      <w:r w:rsidRPr="00782D6D">
        <w:rPr>
          <w:rFonts w:cs="David"/>
          <w:b/>
          <w:bCs/>
          <w:sz w:val="32"/>
          <w:szCs w:val="32"/>
          <w:rtl/>
        </w:rPr>
        <w:t>ל</w:t>
      </w:r>
      <w:bookmarkStart w:id="8" w:name="TenderDesc_1"/>
      <w:r w:rsidRPr="00782D6D">
        <w:rPr>
          <w:rFonts w:cs="David" w:hint="cs"/>
          <w:b/>
          <w:bCs/>
          <w:sz w:val="32"/>
          <w:szCs w:val="32"/>
          <w:rtl/>
        </w:rPr>
        <w:t xml:space="preserve">מתן שירותי פינוי והשמדת תוצרת  חקלאית עבור יחידת </w:t>
      </w:r>
      <w:proofErr w:type="spellStart"/>
      <w:r w:rsidRPr="00782D6D">
        <w:rPr>
          <w:rFonts w:cs="David" w:hint="cs"/>
          <w:b/>
          <w:bCs/>
          <w:sz w:val="32"/>
          <w:szCs w:val="32"/>
          <w:rtl/>
        </w:rPr>
        <w:t>הפיצו"ח</w:t>
      </w:r>
      <w:proofErr w:type="spellEnd"/>
      <w:r w:rsidRPr="00782D6D">
        <w:rPr>
          <w:rFonts w:cs="David" w:hint="cs"/>
          <w:b/>
          <w:bCs/>
          <w:sz w:val="32"/>
          <w:szCs w:val="32"/>
          <w:rtl/>
        </w:rPr>
        <w:t xml:space="preserve"> במשרד החקלאות ופיתוח הכפר </w:t>
      </w:r>
      <w:bookmarkEnd w:id="8"/>
    </w:p>
    <w:p w14:paraId="1EC3B5BF" w14:textId="77777777" w:rsidR="002E729F" w:rsidRDefault="002E729F" w:rsidP="002E729F">
      <w:pPr>
        <w:spacing w:line="360" w:lineRule="auto"/>
        <w:jc w:val="center"/>
        <w:rPr>
          <w:rFonts w:cs="David"/>
          <w:b/>
          <w:bCs/>
          <w:sz w:val="32"/>
          <w:szCs w:val="32"/>
          <w:rtl/>
        </w:rPr>
      </w:pPr>
    </w:p>
    <w:p w14:paraId="375EE1EB" w14:textId="77777777" w:rsidR="0084774C" w:rsidRPr="00B63569" w:rsidRDefault="0084774C" w:rsidP="0084774C">
      <w:pPr>
        <w:spacing w:line="360" w:lineRule="auto"/>
        <w:jc w:val="center"/>
        <w:rPr>
          <w:rFonts w:ascii="David" w:hAnsi="David" w:cs="David"/>
          <w:b/>
          <w:bCs/>
          <w:sz w:val="36"/>
          <w:szCs w:val="36"/>
          <w:rtl/>
        </w:rPr>
      </w:pPr>
      <w:r>
        <w:rPr>
          <w:rFonts w:ascii="David" w:hAnsi="David" w:cs="David" w:hint="cs"/>
          <w:b/>
          <w:bCs/>
          <w:sz w:val="36"/>
          <w:szCs w:val="36"/>
          <w:rtl/>
        </w:rPr>
        <w:t>בהתאם להוראת החשב הכללי הצעות המחיר ייפתחו בכפוף לאישור וועדת חריגים או קיום תקציב מדינה מאושר לטובת ההתקשרות</w:t>
      </w:r>
    </w:p>
    <w:p w14:paraId="4D951534" w14:textId="77777777" w:rsidR="002E729F" w:rsidRPr="00B63569" w:rsidRDefault="002E729F" w:rsidP="002E729F">
      <w:pPr>
        <w:spacing w:line="360" w:lineRule="auto"/>
        <w:jc w:val="center"/>
        <w:rPr>
          <w:rFonts w:ascii="David" w:hAnsi="David" w:cs="David"/>
          <w:b/>
          <w:bCs/>
          <w:sz w:val="36"/>
          <w:szCs w:val="36"/>
          <w:rtl/>
        </w:rPr>
      </w:pPr>
    </w:p>
    <w:p w14:paraId="6B5B43DB" w14:textId="77777777" w:rsidR="002E729F" w:rsidRPr="00B63569" w:rsidRDefault="002E729F" w:rsidP="002E729F">
      <w:pPr>
        <w:tabs>
          <w:tab w:val="left" w:pos="4770"/>
        </w:tabs>
        <w:spacing w:line="360" w:lineRule="auto"/>
        <w:rPr>
          <w:rFonts w:ascii="David" w:hAnsi="David" w:cs="David"/>
          <w:b/>
          <w:bCs/>
          <w:sz w:val="36"/>
          <w:szCs w:val="36"/>
          <w:rtl/>
        </w:rPr>
      </w:pPr>
      <w:r>
        <w:rPr>
          <w:rFonts w:ascii="David" w:hAnsi="David" w:cs="David"/>
          <w:b/>
          <w:bCs/>
          <w:sz w:val="36"/>
          <w:szCs w:val="36"/>
          <w:rtl/>
        </w:rPr>
        <w:tab/>
      </w:r>
    </w:p>
    <w:p w14:paraId="27470BD7" w14:textId="77777777" w:rsidR="002E729F" w:rsidRPr="00B63569" w:rsidRDefault="002E729F" w:rsidP="002E729F">
      <w:pPr>
        <w:spacing w:line="360" w:lineRule="auto"/>
        <w:jc w:val="center"/>
        <w:rPr>
          <w:rFonts w:ascii="David" w:hAnsi="David" w:cs="David"/>
          <w:b/>
          <w:bCs/>
          <w:sz w:val="72"/>
          <w:szCs w:val="72"/>
          <w:rtl/>
        </w:rPr>
      </w:pPr>
    </w:p>
    <w:p w14:paraId="6B9E0481" w14:textId="77777777" w:rsidR="002E729F" w:rsidRPr="00246CE3" w:rsidRDefault="002E729F" w:rsidP="002E729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Pr="00246CE3">
        <w:rPr>
          <w:rFonts w:ascii="David" w:hAnsi="David" w:cs="David"/>
          <w:b/>
          <w:bCs/>
          <w:sz w:val="32"/>
          <w:szCs w:val="32"/>
        </w:rPr>
        <w:t>31-2019</w:t>
      </w:r>
      <w:bookmarkEnd w:id="9"/>
      <w:r w:rsidRPr="00246CE3">
        <w:rPr>
          <w:rFonts w:ascii="David" w:hAnsi="David" w:cs="David"/>
          <w:b/>
          <w:bCs/>
          <w:sz w:val="32"/>
          <w:szCs w:val="32"/>
          <w:rtl/>
        </w:rPr>
        <w:t xml:space="preserve"> – </w:t>
      </w:r>
      <w:bookmarkStart w:id="10" w:name="TenderDesc_2"/>
      <w:r w:rsidRPr="00246CE3">
        <w:rPr>
          <w:rFonts w:ascii="David" w:hAnsi="David" w:cs="David" w:hint="cs"/>
          <w:b/>
          <w:bCs/>
          <w:sz w:val="32"/>
          <w:szCs w:val="32"/>
          <w:rtl/>
        </w:rPr>
        <w:t xml:space="preserve">מתן שירותי פינוי והשמדת תוצרת  חקלאית עבור יחידת </w:t>
      </w:r>
      <w:proofErr w:type="spellStart"/>
      <w:r w:rsidRPr="00246CE3">
        <w:rPr>
          <w:rFonts w:ascii="David" w:hAnsi="David" w:cs="David" w:hint="cs"/>
          <w:b/>
          <w:bCs/>
          <w:sz w:val="32"/>
          <w:szCs w:val="32"/>
          <w:rtl/>
        </w:rPr>
        <w:t>הפיצו"ח</w:t>
      </w:r>
      <w:proofErr w:type="spellEnd"/>
      <w:r w:rsidRPr="00246CE3">
        <w:rPr>
          <w:rFonts w:ascii="David" w:hAnsi="David" w:cs="David" w:hint="cs"/>
          <w:b/>
          <w:bCs/>
          <w:sz w:val="32"/>
          <w:szCs w:val="32"/>
          <w:rtl/>
        </w:rPr>
        <w:t xml:space="preserve"> במשרד החקלאות ופיתוח הכפר </w:t>
      </w:r>
      <w:bookmarkEnd w:id="10"/>
      <w:r w:rsidRPr="00246CE3">
        <w:rPr>
          <w:rFonts w:ascii="David" w:hAnsi="David" w:cs="David" w:hint="cs"/>
          <w:b/>
          <w:bCs/>
          <w:sz w:val="32"/>
          <w:szCs w:val="32"/>
          <w:rtl/>
        </w:rPr>
        <w:t>.</w:t>
      </w:r>
    </w:p>
    <w:p w14:paraId="281FBB0E" w14:textId="77777777" w:rsidR="002E729F" w:rsidRDefault="002E729F" w:rsidP="002E729F">
      <w:pPr>
        <w:rPr>
          <w:rFonts w:ascii="David" w:hAnsi="David" w:cs="David"/>
          <w:sz w:val="28"/>
          <w:szCs w:val="28"/>
          <w:rtl/>
        </w:rPr>
      </w:pPr>
    </w:p>
    <w:p w14:paraId="6457DB08" w14:textId="77777777" w:rsidR="002E729F" w:rsidRDefault="002E729F" w:rsidP="002E729F">
      <w:pPr>
        <w:rPr>
          <w:rFonts w:ascii="David" w:hAnsi="David" w:cs="David"/>
          <w:sz w:val="28"/>
          <w:szCs w:val="28"/>
          <w:rtl/>
        </w:rPr>
      </w:pPr>
    </w:p>
    <w:p w14:paraId="197A9EAC" w14:textId="77777777" w:rsidR="002E729F" w:rsidRDefault="002E729F" w:rsidP="002E729F">
      <w:pPr>
        <w:rPr>
          <w:rFonts w:ascii="David" w:hAnsi="David" w:cs="David"/>
          <w:sz w:val="28"/>
          <w:szCs w:val="28"/>
          <w:rtl/>
        </w:rPr>
      </w:pPr>
    </w:p>
    <w:p w14:paraId="1025DB05" w14:textId="77777777" w:rsidR="002E729F" w:rsidRPr="00B63569" w:rsidRDefault="002E729F" w:rsidP="002E729F">
      <w:pPr>
        <w:rPr>
          <w:rFonts w:ascii="David" w:hAnsi="David" w:cs="David"/>
          <w:sz w:val="28"/>
          <w:szCs w:val="28"/>
          <w:rtl/>
        </w:rPr>
      </w:pPr>
    </w:p>
    <w:p w14:paraId="174FFA94" w14:textId="77777777" w:rsidR="002E729F" w:rsidRPr="000626ED" w:rsidRDefault="002E729F" w:rsidP="002E729F">
      <w:pPr>
        <w:jc w:val="center"/>
        <w:rPr>
          <w:rFonts w:ascii="David" w:hAnsi="David" w:cs="David"/>
          <w:sz w:val="36"/>
          <w:szCs w:val="36"/>
          <w:rtl/>
        </w:rPr>
      </w:pPr>
      <w:r w:rsidRPr="000626ED">
        <w:rPr>
          <w:rFonts w:ascii="David" w:hAnsi="David" w:cs="David" w:hint="cs"/>
          <w:sz w:val="36"/>
          <w:szCs w:val="36"/>
          <w:rtl/>
        </w:rPr>
        <w:lastRenderedPageBreak/>
        <w:t>הקדמה</w:t>
      </w:r>
    </w:p>
    <w:p w14:paraId="724CB63C" w14:textId="77777777" w:rsidR="002E729F" w:rsidRDefault="002E729F" w:rsidP="002E729F">
      <w:pPr>
        <w:pStyle w:val="36"/>
        <w:ind w:left="58" w:firstLine="0"/>
        <w:jc w:val="both"/>
        <w:outlineLvl w:val="9"/>
        <w:rPr>
          <w:rFonts w:ascii="David" w:hAnsi="David"/>
          <w:rtl/>
        </w:rPr>
      </w:pPr>
    </w:p>
    <w:p w14:paraId="03F81E07" w14:textId="77777777" w:rsidR="002E729F" w:rsidRDefault="002E729F" w:rsidP="002E729F">
      <w:pPr>
        <w:pStyle w:val="36"/>
        <w:ind w:left="58" w:firstLine="0"/>
        <w:jc w:val="both"/>
        <w:outlineLvl w:val="9"/>
        <w:rPr>
          <w:rtl/>
        </w:rPr>
      </w:pPr>
      <w:bookmarkStart w:id="11" w:name="OfficeValue_1"/>
      <w:r>
        <w:rPr>
          <w:rFonts w:ascii="David" w:hAnsi="David" w:hint="cs"/>
          <w:rtl/>
        </w:rPr>
        <w:t>משרד החקלאות‏ ופיתוח הכפר</w:t>
      </w:r>
      <w:bookmarkEnd w:id="11"/>
      <w:r w:rsidRPr="00B63569">
        <w:rPr>
          <w:rFonts w:ascii="David" w:hAnsi="David"/>
          <w:rtl/>
        </w:rPr>
        <w:t xml:space="preserve"> (להלן: "</w:t>
      </w:r>
      <w:r>
        <w:rPr>
          <w:rFonts w:ascii="David" w:hAnsi="David" w:hint="cs"/>
          <w:b/>
          <w:bCs/>
          <w:rtl/>
        </w:rPr>
        <w:t>המזמין</w:t>
      </w:r>
      <w:r w:rsidRPr="00B63569">
        <w:rPr>
          <w:rFonts w:ascii="David" w:hAnsi="David"/>
          <w:rtl/>
        </w:rPr>
        <w:t xml:space="preserve">"), </w:t>
      </w:r>
      <w:r>
        <w:rPr>
          <w:rFonts w:hint="cs"/>
          <w:rtl/>
        </w:rPr>
        <w:t>מפרסם בזאת</w:t>
      </w:r>
      <w:r w:rsidRPr="007C5B4C">
        <w:rPr>
          <w:rtl/>
        </w:rPr>
        <w:t xml:space="preserve"> מכרז</w:t>
      </w:r>
      <w:r>
        <w:rPr>
          <w:rFonts w:hint="cs"/>
          <w:rtl/>
        </w:rPr>
        <w:t xml:space="preserve"> </w:t>
      </w:r>
      <w:bookmarkStart w:id="12" w:name="TenderNumber_3"/>
      <w:r w:rsidRPr="001308A5">
        <w:rPr>
          <w:rFonts w:ascii="David" w:hAnsi="David"/>
        </w:rPr>
        <w:t>31-2019</w:t>
      </w:r>
      <w:bookmarkEnd w:id="12"/>
      <w:r w:rsidRPr="007C5B4C">
        <w:rPr>
          <w:rtl/>
        </w:rPr>
        <w:t>, ל</w:t>
      </w:r>
      <w:bookmarkStart w:id="13" w:name="TenderDesc_3"/>
      <w:r>
        <w:rPr>
          <w:rFonts w:hint="cs"/>
          <w:rtl/>
        </w:rPr>
        <w:t xml:space="preserve">מתן שירותי פינוי והשמדת תוצרת  חקלאית עבור יחידת </w:t>
      </w:r>
      <w:proofErr w:type="spellStart"/>
      <w:r>
        <w:rPr>
          <w:rFonts w:hint="cs"/>
          <w:rtl/>
        </w:rPr>
        <w:t>הפיצו"ח</w:t>
      </w:r>
      <w:proofErr w:type="spellEnd"/>
      <w:r>
        <w:rPr>
          <w:rFonts w:hint="cs"/>
          <w:rtl/>
        </w:rPr>
        <w:t xml:space="preserve"> במשרד החקלאות ופיתוח הכפר </w:t>
      </w:r>
      <w:bookmarkEnd w:id="13"/>
      <w:r>
        <w:rPr>
          <w:rFonts w:hint="cs"/>
          <w:rtl/>
        </w:rPr>
        <w:t xml:space="preserve"> ("</w:t>
      </w:r>
      <w:r w:rsidRPr="00FC20A7">
        <w:rPr>
          <w:rFonts w:hint="cs"/>
          <w:b/>
          <w:bCs/>
          <w:rtl/>
        </w:rPr>
        <w:t>המכרז"</w:t>
      </w:r>
      <w:r>
        <w:rPr>
          <w:rFonts w:hint="cs"/>
          <w:rtl/>
        </w:rPr>
        <w:t>).</w:t>
      </w:r>
      <w:r>
        <w:rPr>
          <w:rFonts w:hint="cs"/>
          <w:rtl/>
        </w:rPr>
        <w:br/>
      </w:r>
      <w:bookmarkStart w:id="14" w:name="TiurKatzar"/>
    </w:p>
    <w:p w14:paraId="60A49A54" w14:textId="77777777" w:rsidR="002E729F" w:rsidRDefault="002E729F" w:rsidP="002E729F">
      <w:pPr>
        <w:pStyle w:val="36"/>
        <w:ind w:left="58" w:firstLine="0"/>
        <w:jc w:val="both"/>
        <w:outlineLvl w:val="9"/>
        <w:rPr>
          <w:rtl/>
        </w:rPr>
      </w:pPr>
      <w:r>
        <w:rPr>
          <w:rFonts w:hint="cs"/>
          <w:rtl/>
        </w:rPr>
        <w:t xml:space="preserve">משרד החקלאות מעוניין בקבלת שירותי פינוי והשמדת תוצרת חקלאית עבור יחידת </w:t>
      </w:r>
      <w:proofErr w:type="spellStart"/>
      <w:r>
        <w:rPr>
          <w:rFonts w:hint="cs"/>
          <w:rtl/>
        </w:rPr>
        <w:t>הפיצו"ח</w:t>
      </w:r>
      <w:proofErr w:type="spellEnd"/>
      <w:r>
        <w:rPr>
          <w:rFonts w:hint="cs"/>
          <w:rtl/>
        </w:rPr>
        <w:t xml:space="preserve">. יוסבר כחלק מפעילות האכיפה המבוצעת ע"י יחידת </w:t>
      </w:r>
      <w:proofErr w:type="spellStart"/>
      <w:r>
        <w:rPr>
          <w:rFonts w:hint="cs"/>
          <w:rtl/>
        </w:rPr>
        <w:t>הפיצו"ח</w:t>
      </w:r>
      <w:proofErr w:type="spellEnd"/>
      <w:r>
        <w:rPr>
          <w:rFonts w:hint="cs"/>
          <w:rtl/>
        </w:rPr>
        <w:t xml:space="preserve"> של המשרד, </w:t>
      </w:r>
      <w:proofErr w:type="spellStart"/>
      <w:r>
        <w:rPr>
          <w:rFonts w:hint="cs"/>
          <w:rtl/>
        </w:rPr>
        <w:t>נתספים</w:t>
      </w:r>
      <w:proofErr w:type="spellEnd"/>
      <w:r>
        <w:rPr>
          <w:rFonts w:hint="cs"/>
          <w:rtl/>
        </w:rPr>
        <w:t xml:space="preserve"> מעת לעת </w:t>
      </w:r>
      <w:proofErr w:type="spellStart"/>
      <w:r>
        <w:rPr>
          <w:rFonts w:hint="cs"/>
          <w:rtl/>
        </w:rPr>
        <w:t>תוצרות</w:t>
      </w:r>
      <w:proofErr w:type="spellEnd"/>
      <w:r>
        <w:rPr>
          <w:rFonts w:hint="cs"/>
          <w:rtl/>
        </w:rPr>
        <w:t xml:space="preserve"> חקלאיות שונות דוגמת: ביצים (פועל יוצא של ניסיון להבריחן לממכר בישראל), בשר, ירקות שונים. </w:t>
      </w:r>
    </w:p>
    <w:p w14:paraId="25C173AA" w14:textId="77777777" w:rsidR="002E729F" w:rsidRPr="000B2E7C" w:rsidRDefault="002E729F" w:rsidP="002E729F">
      <w:pPr>
        <w:pStyle w:val="36"/>
        <w:ind w:left="58" w:firstLine="0"/>
        <w:jc w:val="both"/>
        <w:outlineLvl w:val="9"/>
        <w:rPr>
          <w:rFonts w:ascii="David" w:hAnsi="David"/>
          <w:rtl/>
        </w:rPr>
      </w:pPr>
      <w:r>
        <w:rPr>
          <w:rFonts w:hint="cs"/>
          <w:rtl/>
        </w:rPr>
        <w:t xml:space="preserve">היקף התוצרת משתנה מתפיסה לתפיסה, ומיקומי התפיסות משתנה אף הוא בהתאם לפעילות היחידה (יובהר כי הזוכה יידרש לתת שירות בכל רחבי הארץ). כפי שיוסבר בהרחבה במפרט השירות המבוקש, הזוכה יידרש להגיע למקום התפיסה תוך 24 שעות או לחלופין או בתיאום והסכמה עם מנהל יחידת </w:t>
      </w:r>
      <w:proofErr w:type="spellStart"/>
      <w:r>
        <w:rPr>
          <w:rFonts w:hint="cs"/>
          <w:rtl/>
        </w:rPr>
        <w:t>הפיצו"ח</w:t>
      </w:r>
      <w:proofErr w:type="spellEnd"/>
      <w:r>
        <w:rPr>
          <w:rFonts w:hint="cs"/>
          <w:rtl/>
        </w:rPr>
        <w:t xml:space="preserve">  (או מי </w:t>
      </w:r>
      <w:proofErr w:type="spellStart"/>
      <w:r>
        <w:rPr>
          <w:rFonts w:hint="cs"/>
          <w:rtl/>
        </w:rPr>
        <w:t>מטמעו</w:t>
      </w:r>
      <w:proofErr w:type="spellEnd"/>
      <w:r>
        <w:rPr>
          <w:rFonts w:hint="cs"/>
          <w:rtl/>
        </w:rPr>
        <w:t xml:space="preserve"> ), ומרגע הגעה לאתר - לדאוג לפינוי התוצרת והשמדתה באמצעות דחסן, הכול עפ"י הנחיות שיקבל מפקחי היחידה. </w:t>
      </w:r>
    </w:p>
    <w:p w14:paraId="097F10DC" w14:textId="77777777" w:rsidR="002E729F" w:rsidRDefault="002E729F" w:rsidP="002E729F">
      <w:pPr>
        <w:pStyle w:val="36"/>
        <w:ind w:left="58" w:firstLine="0"/>
        <w:jc w:val="both"/>
        <w:outlineLvl w:val="9"/>
        <w:rPr>
          <w:rtl/>
        </w:rPr>
      </w:pPr>
      <w:bookmarkStart w:id="15" w:name="hidden_numZohim_2"/>
      <w:bookmarkEnd w:id="14"/>
      <w:r w:rsidRPr="00972486">
        <w:rPr>
          <w:rFonts w:ascii="David" w:hAnsi="David"/>
          <w:rtl/>
        </w:rPr>
        <w:t xml:space="preserve">הזוכה </w:t>
      </w:r>
      <w:r>
        <w:rPr>
          <w:rFonts w:ascii="David" w:hAnsi="David"/>
          <w:rtl/>
        </w:rPr>
        <w:t>שיוכרז</w:t>
      </w:r>
      <w:r w:rsidRPr="00972486">
        <w:rPr>
          <w:rFonts w:ascii="David" w:hAnsi="David"/>
          <w:rtl/>
        </w:rPr>
        <w:t xml:space="preserve"> במכרז יחת</w:t>
      </w:r>
      <w:r>
        <w:rPr>
          <w:rFonts w:ascii="David" w:hAnsi="David" w:hint="cs"/>
          <w:rtl/>
        </w:rPr>
        <w:t>ום</w:t>
      </w:r>
      <w:r w:rsidRPr="00972486">
        <w:rPr>
          <w:rFonts w:ascii="David" w:hAnsi="David"/>
          <w:rtl/>
        </w:rPr>
        <w:t xml:space="preserve"> על הסכם התקשרות (מצ"ב כ</w:t>
      </w:r>
      <w:r w:rsidRPr="00CE241B">
        <w:rPr>
          <w:rFonts w:ascii="David" w:hAnsi="David"/>
          <w:b/>
          <w:bCs/>
          <w:rtl/>
        </w:rPr>
        <w:t>פרק ד'</w:t>
      </w:r>
      <w:r w:rsidRPr="00972486">
        <w:rPr>
          <w:rFonts w:ascii="David" w:hAnsi="David"/>
          <w:rtl/>
        </w:rPr>
        <w:t xml:space="preserve">) עם </w:t>
      </w:r>
      <w:r>
        <w:rPr>
          <w:rFonts w:ascii="David" w:hAnsi="David" w:hint="cs"/>
          <w:rtl/>
        </w:rPr>
        <w:t>המזמין</w:t>
      </w:r>
      <w:r w:rsidRPr="00972486">
        <w:rPr>
          <w:rFonts w:ascii="David" w:hAnsi="David"/>
          <w:rtl/>
        </w:rPr>
        <w:t xml:space="preserve"> לתקופה של </w:t>
      </w:r>
      <w:bookmarkStart w:id="16" w:name="BaseConnectionPeriod_1"/>
      <w:r>
        <w:rPr>
          <w:rFonts w:ascii="David" w:hAnsi="David" w:hint="cs"/>
          <w:rtl/>
        </w:rPr>
        <w:t>24</w:t>
      </w:r>
      <w:bookmarkEnd w:id="16"/>
      <w:r w:rsidRPr="00972486">
        <w:rPr>
          <w:rFonts w:ascii="David" w:hAnsi="David"/>
          <w:rtl/>
        </w:rPr>
        <w:t xml:space="preserve"> </w:t>
      </w:r>
      <w:r>
        <w:rPr>
          <w:rFonts w:ascii="David" w:hAnsi="David" w:hint="cs"/>
          <w:rtl/>
        </w:rPr>
        <w:t xml:space="preserve">חודשים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w:t>
      </w:r>
      <w:r>
        <w:rPr>
          <w:rFonts w:ascii="David" w:hAnsi="David" w:hint="cs"/>
          <w:rtl/>
        </w:rPr>
        <w:t>למזמין</w:t>
      </w:r>
      <w:r w:rsidRPr="00972486">
        <w:rPr>
          <w:rFonts w:ascii="David" w:hAnsi="David"/>
          <w:rtl/>
        </w:rPr>
        <w:t xml:space="preserve"> הזכות להאריך את תקופת ההתקשרות </w:t>
      </w:r>
      <w:r>
        <w:rPr>
          <w:rFonts w:ascii="David" w:hAnsi="David" w:hint="cs"/>
          <w:rtl/>
        </w:rPr>
        <w:t>בתקופות נוספות</w:t>
      </w:r>
      <w:r w:rsidRPr="00972486">
        <w:rPr>
          <w:rFonts w:ascii="David" w:hAnsi="David"/>
          <w:rtl/>
        </w:rPr>
        <w:t>, ועד ל</w:t>
      </w:r>
      <w:bookmarkStart w:id="17" w:name="OptionConnectionPeriod_1"/>
      <w:r>
        <w:rPr>
          <w:rFonts w:ascii="David" w:hAnsi="David" w:hint="cs"/>
          <w:rtl/>
        </w:rPr>
        <w:t>24</w:t>
      </w:r>
      <w:bookmarkEnd w:id="17"/>
      <w:r w:rsidRPr="00972486">
        <w:rPr>
          <w:rFonts w:ascii="David" w:hAnsi="David"/>
          <w:rtl/>
        </w:rPr>
        <w:t xml:space="preserve"> </w:t>
      </w:r>
      <w:r>
        <w:rPr>
          <w:rFonts w:ascii="David" w:hAnsi="David" w:hint="cs"/>
          <w:rtl/>
        </w:rPr>
        <w:t>חודשים</w:t>
      </w:r>
      <w:r w:rsidRPr="00972486">
        <w:rPr>
          <w:rFonts w:ascii="David" w:hAnsi="David"/>
          <w:rtl/>
        </w:rPr>
        <w:t xml:space="preserve"> נוספ</w:t>
      </w:r>
      <w:r>
        <w:rPr>
          <w:rFonts w:ascii="David" w:hAnsi="David" w:hint="cs"/>
          <w:rtl/>
        </w:rPr>
        <w:t>ים</w:t>
      </w:r>
      <w:r w:rsidRPr="00972486">
        <w:rPr>
          <w:rFonts w:ascii="David" w:hAnsi="David"/>
          <w:rtl/>
        </w:rPr>
        <w:t>.</w:t>
      </w:r>
      <w:bookmarkEnd w:id="15"/>
    </w:p>
    <w:p w14:paraId="6AB68210" w14:textId="5EBB7593" w:rsidR="002E729F" w:rsidRDefault="0015535E" w:rsidP="0015535E">
      <w:pPr>
        <w:pStyle w:val="36"/>
        <w:ind w:left="58" w:firstLine="0"/>
        <w:jc w:val="both"/>
        <w:outlineLvl w:val="9"/>
        <w:rPr>
          <w:rFonts w:ascii="David" w:hAnsi="David"/>
          <w:rtl/>
        </w:rPr>
      </w:pPr>
      <w:bookmarkStart w:id="18" w:name="show_numZohim_2"/>
      <w:bookmarkStart w:id="19" w:name="show_ConnectionScope_3"/>
      <w:bookmarkEnd w:id="18"/>
      <w:r>
        <w:rPr>
          <w:rFonts w:hint="cs"/>
          <w:rtl/>
        </w:rPr>
        <w:t xml:space="preserve">אומדן </w:t>
      </w:r>
      <w:r w:rsidR="002E729F" w:rsidRPr="00E82E82">
        <w:rPr>
          <w:rtl/>
        </w:rPr>
        <w:t xml:space="preserve">היקף ההתקשרות </w:t>
      </w:r>
      <w:r>
        <w:rPr>
          <w:rFonts w:hint="cs"/>
          <w:rtl/>
        </w:rPr>
        <w:t>הוא כ-</w:t>
      </w:r>
      <w:r w:rsidR="002E729F" w:rsidRPr="00E82E82">
        <w:rPr>
          <w:rtl/>
        </w:rPr>
        <w:t xml:space="preserve"> </w:t>
      </w:r>
      <w:bookmarkStart w:id="20" w:name="BaseConnectionScope_1"/>
      <w:r w:rsidR="002E729F" w:rsidRPr="00E82E82">
        <w:rPr>
          <w:rtl/>
        </w:rPr>
        <w:t>350,000</w:t>
      </w:r>
      <w:bookmarkEnd w:id="20"/>
      <w:r w:rsidR="002E729F" w:rsidRPr="00E82E82">
        <w:rPr>
          <w:rtl/>
        </w:rPr>
        <w:t xml:space="preserve"> ₪ לא כולל מע"מ. למ</w:t>
      </w:r>
      <w:r w:rsidR="002E729F">
        <w:rPr>
          <w:rFonts w:hint="cs"/>
          <w:rtl/>
        </w:rPr>
        <w:t>זמין</w:t>
      </w:r>
      <w:r w:rsidR="002E729F" w:rsidRPr="00E82E82">
        <w:rPr>
          <w:rtl/>
        </w:rPr>
        <w:t xml:space="preserve"> שמורה </w:t>
      </w:r>
      <w:r w:rsidR="002E729F">
        <w:rPr>
          <w:rFonts w:hint="cs"/>
          <w:rtl/>
        </w:rPr>
        <w:t>ה</w:t>
      </w:r>
      <w:r w:rsidR="002E729F" w:rsidRPr="00E82E82">
        <w:rPr>
          <w:rtl/>
        </w:rPr>
        <w:t xml:space="preserve">זכות להגדיל </w:t>
      </w:r>
      <w:r>
        <w:rPr>
          <w:rFonts w:hint="cs"/>
          <w:rtl/>
        </w:rPr>
        <w:t xml:space="preserve">או להקטין </w:t>
      </w:r>
      <w:r w:rsidR="002E729F" w:rsidRPr="00E82E82">
        <w:rPr>
          <w:rtl/>
        </w:rPr>
        <w:t>את היקף ההתקשרות.</w:t>
      </w:r>
      <w:r w:rsidR="002E729F">
        <w:rPr>
          <w:rFonts w:hint="cs"/>
          <w:rtl/>
        </w:rPr>
        <w:t xml:space="preserve"> המזמין אינו</w:t>
      </w:r>
      <w:r w:rsidR="002E729F" w:rsidRPr="00E82E82">
        <w:rPr>
          <w:rtl/>
        </w:rPr>
        <w:t xml:space="preserve"> מתחייב להיק</w:t>
      </w:r>
      <w:r w:rsidR="002E729F">
        <w:rPr>
          <w:rFonts w:hint="cs"/>
          <w:rtl/>
        </w:rPr>
        <w:t>ף זה</w:t>
      </w:r>
      <w:r w:rsidR="002E729F" w:rsidRPr="00E82E82">
        <w:rPr>
          <w:rtl/>
        </w:rPr>
        <w:t xml:space="preserve"> </w:t>
      </w:r>
      <w:r w:rsidR="002E729F">
        <w:rPr>
          <w:rFonts w:hint="cs"/>
          <w:rtl/>
        </w:rPr>
        <w:t>או להיקף כלשהו</w:t>
      </w:r>
      <w:r w:rsidR="002E729F" w:rsidRPr="00E82E82">
        <w:rPr>
          <w:rtl/>
        </w:rPr>
        <w:t>, ו</w:t>
      </w:r>
      <w:r w:rsidR="002E729F">
        <w:rPr>
          <w:rFonts w:hint="cs"/>
          <w:rtl/>
        </w:rPr>
        <w:t>מימוש ההתקשרות יהיה</w:t>
      </w:r>
      <w:r w:rsidR="002E729F" w:rsidRPr="00E82E82">
        <w:rPr>
          <w:rtl/>
        </w:rPr>
        <w:t xml:space="preserve"> על פי שיקול דעתו הבלעדי</w:t>
      </w:r>
      <w:r w:rsidR="002E729F">
        <w:rPr>
          <w:rFonts w:hint="cs"/>
          <w:rtl/>
        </w:rPr>
        <w:t>.</w:t>
      </w:r>
    </w:p>
    <w:bookmarkEnd w:id="19"/>
    <w:p w14:paraId="76A89E37" w14:textId="77777777" w:rsidR="002E729F" w:rsidRDefault="002E729F" w:rsidP="002E729F">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14:paraId="3DCA8E3B" w14:textId="77777777" w:rsidR="002E729F" w:rsidRDefault="002E729F" w:rsidP="002E729F">
      <w:pPr>
        <w:pStyle w:val="Normal3"/>
        <w:rPr>
          <w:rtl/>
        </w:rPr>
      </w:pPr>
      <w:r w:rsidRPr="000626ED">
        <w:rPr>
          <w:rFonts w:hint="cs"/>
          <w:b/>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1EBF36CA" w14:textId="77777777" w:rsidR="002E729F" w:rsidRDefault="002E729F" w:rsidP="002E729F">
      <w:pPr>
        <w:pStyle w:val="Normal3"/>
        <w:rPr>
          <w:rtl/>
        </w:rPr>
      </w:pPr>
      <w:r w:rsidRPr="000626ED">
        <w:rPr>
          <w:rFonts w:hint="cs"/>
          <w:b/>
          <w:bCs/>
          <w:rtl/>
        </w:rPr>
        <w:t>פרק ב'</w:t>
      </w:r>
      <w:r>
        <w:rPr>
          <w:rFonts w:hint="cs"/>
          <w:rtl/>
        </w:rPr>
        <w:t xml:space="preserve"> </w:t>
      </w:r>
      <w:r>
        <w:rPr>
          <w:rtl/>
        </w:rPr>
        <w:t>–</w:t>
      </w:r>
      <w:r>
        <w:rPr>
          <w:rFonts w:hint="cs"/>
          <w:rtl/>
        </w:rPr>
        <w:t xml:space="preserve"> חוברת ההצעה, אשר תוגש על ידי מציע המתמודד במכרז.</w:t>
      </w:r>
    </w:p>
    <w:p w14:paraId="28A5B68E" w14:textId="77777777" w:rsidR="002E729F" w:rsidRDefault="002E729F" w:rsidP="002E729F">
      <w:pPr>
        <w:pStyle w:val="Normal3"/>
        <w:rPr>
          <w:rtl/>
        </w:rPr>
      </w:pPr>
      <w:r w:rsidRPr="000626ED">
        <w:rPr>
          <w:rFonts w:hint="cs"/>
          <w:b/>
          <w:bCs/>
          <w:rtl/>
        </w:rPr>
        <w:t>פרק ג'</w:t>
      </w:r>
      <w:r>
        <w:rPr>
          <w:rFonts w:hint="cs"/>
          <w:rtl/>
        </w:rPr>
        <w:t xml:space="preserve"> </w:t>
      </w:r>
      <w:r>
        <w:rPr>
          <w:rtl/>
        </w:rPr>
        <w:t>–</w:t>
      </w:r>
      <w:r>
        <w:rPr>
          <w:rFonts w:hint="cs"/>
          <w:rtl/>
        </w:rPr>
        <w:t xml:space="preserve">  פירוט השירותים ותוכן ההתקשרות עם הספק הזוכה. </w:t>
      </w:r>
    </w:p>
    <w:p w14:paraId="785930E3" w14:textId="77777777" w:rsidR="002E729F" w:rsidRPr="000626ED" w:rsidRDefault="002E729F" w:rsidP="002E729F">
      <w:pPr>
        <w:pStyle w:val="Normal3"/>
        <w:rPr>
          <w:rtl/>
        </w:rPr>
      </w:pPr>
      <w:r>
        <w:rPr>
          <w:rFonts w:hint="cs"/>
          <w:b/>
          <w:bCs/>
          <w:rtl/>
        </w:rPr>
        <w:t xml:space="preserve">פרק ד' </w:t>
      </w:r>
      <w:r>
        <w:rPr>
          <w:rtl/>
        </w:rPr>
        <w:t>–</w:t>
      </w:r>
      <w:r>
        <w:rPr>
          <w:rFonts w:hint="cs"/>
          <w:rtl/>
        </w:rPr>
        <w:t xml:space="preserve"> הסכם ההתקשרות עם הזוכה במכרז.</w:t>
      </w:r>
    </w:p>
    <w:p w14:paraId="10B5635D" w14:textId="77777777" w:rsidR="002E729F" w:rsidRDefault="002E729F" w:rsidP="002E729F">
      <w:pPr>
        <w:rPr>
          <w:rFonts w:ascii="David" w:hAnsi="David" w:cs="David"/>
          <w:b/>
          <w:bCs/>
          <w:sz w:val="28"/>
          <w:szCs w:val="28"/>
          <w:u w:val="single"/>
          <w:rtl/>
        </w:rPr>
      </w:pPr>
    </w:p>
    <w:p w14:paraId="19B193AB" w14:textId="77777777" w:rsidR="002E729F" w:rsidRDefault="002E729F" w:rsidP="002E729F">
      <w:pPr>
        <w:rPr>
          <w:rFonts w:ascii="David" w:hAnsi="David" w:cs="David"/>
          <w:b/>
          <w:bCs/>
          <w:sz w:val="28"/>
          <w:szCs w:val="28"/>
          <w:u w:val="single"/>
          <w:rtl/>
        </w:rPr>
      </w:pPr>
    </w:p>
    <w:p w14:paraId="4C7AD964" w14:textId="2CF28DD9" w:rsidR="002E729F" w:rsidRDefault="002E729F" w:rsidP="00782D6D">
      <w:pPr>
        <w:rPr>
          <w:rFonts w:ascii="David" w:hAnsi="David" w:cs="David"/>
          <w:sz w:val="36"/>
          <w:szCs w:val="36"/>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782D6D">
        <w:rPr>
          <w:rFonts w:ascii="David" w:hAnsi="David" w:cs="David" w:hint="cs"/>
          <w:b/>
          <w:bCs/>
          <w:sz w:val="28"/>
          <w:szCs w:val="28"/>
          <w:u w:val="single"/>
          <w:rtl/>
        </w:rPr>
        <w:t xml:space="preserve"> 12/1/2020</w:t>
      </w:r>
    </w:p>
    <w:p w14:paraId="1FF2BC1A" w14:textId="77777777" w:rsidR="002E729F" w:rsidRDefault="002E729F" w:rsidP="002E729F">
      <w:pPr>
        <w:jc w:val="center"/>
        <w:rPr>
          <w:rFonts w:ascii="David" w:hAnsi="David" w:cs="David"/>
          <w:sz w:val="36"/>
          <w:szCs w:val="36"/>
          <w:rtl/>
        </w:rPr>
        <w:sectPr w:rsidR="002E729F" w:rsidSect="002E729F">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3E270511" w14:textId="77777777" w:rsidR="002E729F" w:rsidRDefault="002E729F" w:rsidP="002E729F">
      <w:pPr>
        <w:jc w:val="center"/>
        <w:rPr>
          <w:rFonts w:ascii="David" w:hAnsi="David" w:cs="David"/>
          <w:sz w:val="36"/>
          <w:szCs w:val="36"/>
          <w:rtl/>
        </w:rPr>
      </w:pPr>
      <w:r>
        <w:rPr>
          <w:rFonts w:ascii="David" w:hAnsi="David" w:cs="David" w:hint="cs"/>
          <w:sz w:val="36"/>
          <w:szCs w:val="36"/>
          <w:rtl/>
        </w:rPr>
        <w:lastRenderedPageBreak/>
        <w:t>תוכן עניינים</w:t>
      </w:r>
    </w:p>
    <w:p w14:paraId="79FA2BEC" w14:textId="77777777" w:rsidR="00FB5A67" w:rsidRDefault="002E729F">
      <w:pPr>
        <w:pStyle w:val="TOC1"/>
        <w:rPr>
          <w:rFonts w:asciiTheme="minorHAnsi" w:hAnsiTheme="minorHAnsi"/>
          <w:noProof/>
          <w:sz w:val="22"/>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o "1-1" \h \z \u</w:instrText>
      </w:r>
      <w:r>
        <w:rPr>
          <w:rFonts w:ascii="David" w:hAnsi="David" w:cs="David"/>
          <w:sz w:val="36"/>
          <w:szCs w:val="36"/>
          <w:rtl/>
        </w:rPr>
        <w:instrText xml:space="preserve"> </w:instrText>
      </w:r>
      <w:r>
        <w:rPr>
          <w:rFonts w:ascii="David" w:hAnsi="David" w:cs="David"/>
          <w:sz w:val="36"/>
          <w:szCs w:val="36"/>
          <w:rtl/>
        </w:rPr>
        <w:fldChar w:fldCharType="separate"/>
      </w:r>
      <w:hyperlink w:anchor="_Toc256000027" w:history="1">
        <w:r w:rsidRPr="001735D3">
          <w:rPr>
            <w:rStyle w:val="Hyperlink"/>
            <w:rFonts w:ascii="David" w:hAnsi="David" w:cs="David"/>
            <w:rtl/>
          </w:rPr>
          <w:t>פרק א'- הליך המכרז</w:t>
        </w:r>
        <w:r>
          <w:rPr>
            <w:rStyle w:val="Hyperlink"/>
          </w:rPr>
          <w:tab/>
        </w:r>
        <w:r>
          <w:fldChar w:fldCharType="begin"/>
        </w:r>
        <w:r>
          <w:rPr>
            <w:rStyle w:val="Hyperlink"/>
          </w:rPr>
          <w:instrText xml:space="preserve"> PAGEREF _Toc256000027 \h </w:instrText>
        </w:r>
        <w:r>
          <w:fldChar w:fldCharType="separate"/>
        </w:r>
        <w:r>
          <w:rPr>
            <w:rStyle w:val="Hyperlink"/>
          </w:rPr>
          <w:t>5</w:t>
        </w:r>
        <w:r>
          <w:fldChar w:fldCharType="end"/>
        </w:r>
      </w:hyperlink>
    </w:p>
    <w:p w14:paraId="0D73F945" w14:textId="77777777" w:rsidR="00FB5A67" w:rsidRDefault="00CF61BF">
      <w:pPr>
        <w:pStyle w:val="TOC1"/>
        <w:rPr>
          <w:rFonts w:asciiTheme="minorHAnsi" w:hAnsiTheme="minorHAnsi"/>
          <w:noProof/>
          <w:sz w:val="22"/>
        </w:rPr>
      </w:pPr>
      <w:hyperlink w:anchor="_Toc256000029" w:history="1">
        <w:r w:rsidR="002E729F">
          <w:rPr>
            <w:rStyle w:val="Hyperlink"/>
            <w:rFonts w:ascii="David" w:hAnsi="David" w:cs="David"/>
          </w:rPr>
          <w:t>1.</w:t>
        </w:r>
        <w:r w:rsidR="002E729F">
          <w:rPr>
            <w:rStyle w:val="Hyperlink"/>
            <w:rFonts w:asciiTheme="minorHAnsi" w:hAnsiTheme="minorHAnsi" w:cs="David"/>
            <w:noProof/>
            <w:sz w:val="22"/>
          </w:rPr>
          <w:tab/>
        </w:r>
        <w:r w:rsidR="002E729F" w:rsidRPr="009241A0">
          <w:rPr>
            <w:rStyle w:val="Hyperlink"/>
            <w:rFonts w:ascii="David" w:hAnsi="David" w:cs="David"/>
            <w:rtl/>
          </w:rPr>
          <w:t>הצגת ה</w:t>
        </w:r>
        <w:r w:rsidR="002E729F" w:rsidRPr="009241A0">
          <w:rPr>
            <w:rStyle w:val="Hyperlink"/>
            <w:rFonts w:ascii="David" w:hAnsi="David" w:cs="David" w:hint="cs"/>
            <w:rtl/>
          </w:rPr>
          <w:t>מכרז</w:t>
        </w:r>
        <w:r w:rsidR="002E729F">
          <w:rPr>
            <w:rStyle w:val="Hyperlink"/>
          </w:rPr>
          <w:tab/>
        </w:r>
        <w:r w:rsidR="002E729F">
          <w:fldChar w:fldCharType="begin"/>
        </w:r>
        <w:r w:rsidR="002E729F">
          <w:rPr>
            <w:rStyle w:val="Hyperlink"/>
          </w:rPr>
          <w:instrText xml:space="preserve"> PAGEREF _Toc256000029 \h </w:instrText>
        </w:r>
        <w:r w:rsidR="002E729F">
          <w:fldChar w:fldCharType="separate"/>
        </w:r>
        <w:r w:rsidR="002E729F">
          <w:rPr>
            <w:rStyle w:val="Hyperlink"/>
          </w:rPr>
          <w:t>6</w:t>
        </w:r>
        <w:r w:rsidR="002E729F">
          <w:fldChar w:fldCharType="end"/>
        </w:r>
      </w:hyperlink>
    </w:p>
    <w:p w14:paraId="352E7B59" w14:textId="77777777" w:rsidR="00FB5A67" w:rsidRDefault="00CF61BF">
      <w:pPr>
        <w:pStyle w:val="TOC1"/>
        <w:rPr>
          <w:rFonts w:asciiTheme="minorHAnsi" w:hAnsiTheme="minorHAnsi"/>
          <w:noProof/>
          <w:sz w:val="22"/>
        </w:rPr>
      </w:pPr>
      <w:hyperlink w:anchor="_Toc256000030" w:history="1">
        <w:r w:rsidR="002E729F">
          <w:rPr>
            <w:rStyle w:val="Hyperlink"/>
            <w:rFonts w:ascii="David" w:hAnsi="David" w:cs="David"/>
          </w:rPr>
          <w:t>2.</w:t>
        </w:r>
        <w:r w:rsidR="002E729F">
          <w:rPr>
            <w:rStyle w:val="Hyperlink"/>
            <w:rFonts w:asciiTheme="minorHAnsi" w:hAnsiTheme="minorHAnsi" w:cs="David"/>
            <w:noProof/>
            <w:sz w:val="22"/>
          </w:rPr>
          <w:tab/>
        </w:r>
        <w:r w:rsidR="002E729F">
          <w:rPr>
            <w:rStyle w:val="Hyperlink"/>
            <w:rFonts w:ascii="David" w:hAnsi="David" w:cs="David" w:hint="cs"/>
            <w:rtl/>
          </w:rPr>
          <w:t>ניקוד ההצעות</w:t>
        </w:r>
        <w:r w:rsidR="002E729F">
          <w:rPr>
            <w:rStyle w:val="Hyperlink"/>
          </w:rPr>
          <w:tab/>
        </w:r>
        <w:r w:rsidR="002E729F">
          <w:fldChar w:fldCharType="begin"/>
        </w:r>
        <w:r w:rsidR="002E729F">
          <w:rPr>
            <w:rStyle w:val="Hyperlink"/>
          </w:rPr>
          <w:instrText xml:space="preserve"> PAGEREF _Toc256000030 \h </w:instrText>
        </w:r>
        <w:r w:rsidR="002E729F">
          <w:fldChar w:fldCharType="separate"/>
        </w:r>
        <w:r w:rsidR="002E729F">
          <w:rPr>
            <w:rStyle w:val="Hyperlink"/>
          </w:rPr>
          <w:t>9</w:t>
        </w:r>
        <w:r w:rsidR="002E729F">
          <w:fldChar w:fldCharType="end"/>
        </w:r>
      </w:hyperlink>
    </w:p>
    <w:p w14:paraId="533ED069" w14:textId="77777777" w:rsidR="00FB5A67" w:rsidRDefault="00CF61BF">
      <w:pPr>
        <w:pStyle w:val="TOC1"/>
        <w:rPr>
          <w:rFonts w:asciiTheme="minorHAnsi" w:hAnsiTheme="minorHAnsi"/>
          <w:noProof/>
          <w:sz w:val="22"/>
        </w:rPr>
      </w:pPr>
      <w:hyperlink w:anchor="_Toc256000031" w:history="1">
        <w:r w:rsidR="002E729F">
          <w:rPr>
            <w:rStyle w:val="Hyperlink"/>
            <w:rFonts w:ascii="David" w:hAnsi="David" w:cs="David"/>
          </w:rPr>
          <w:t>3.</w:t>
        </w:r>
        <w:r w:rsidR="002E729F">
          <w:rPr>
            <w:rStyle w:val="Hyperlink"/>
            <w:rFonts w:asciiTheme="minorHAnsi" w:hAnsiTheme="minorHAnsi" w:cs="David"/>
            <w:noProof/>
            <w:sz w:val="22"/>
          </w:rPr>
          <w:tab/>
        </w:r>
        <w:r w:rsidR="002E729F" w:rsidRPr="00C52704">
          <w:rPr>
            <w:rStyle w:val="Hyperlink"/>
            <w:rFonts w:ascii="David" w:hAnsi="David" w:cs="David" w:hint="eastAsia"/>
            <w:rtl/>
          </w:rPr>
          <w:t>בחירת</w:t>
        </w:r>
        <w:r w:rsidR="002E729F" w:rsidRPr="00C52704">
          <w:rPr>
            <w:rStyle w:val="Hyperlink"/>
            <w:rFonts w:ascii="David" w:hAnsi="David" w:cs="David"/>
            <w:rtl/>
          </w:rPr>
          <w:t xml:space="preserve"> </w:t>
        </w:r>
        <w:r w:rsidR="002E729F" w:rsidRPr="00C52704">
          <w:rPr>
            <w:rStyle w:val="Hyperlink"/>
            <w:rFonts w:ascii="David" w:hAnsi="David" w:cs="David" w:hint="eastAsia"/>
            <w:rtl/>
          </w:rPr>
          <w:t>זוכה</w:t>
        </w:r>
        <w:r w:rsidR="002E729F">
          <w:rPr>
            <w:rStyle w:val="Hyperlink"/>
          </w:rPr>
          <w:tab/>
        </w:r>
        <w:r w:rsidR="002E729F">
          <w:fldChar w:fldCharType="begin"/>
        </w:r>
        <w:r w:rsidR="002E729F">
          <w:rPr>
            <w:rStyle w:val="Hyperlink"/>
          </w:rPr>
          <w:instrText xml:space="preserve"> PAGEREF _Toc256000031 \h </w:instrText>
        </w:r>
        <w:r w:rsidR="002E729F">
          <w:fldChar w:fldCharType="separate"/>
        </w:r>
        <w:r w:rsidR="002E729F">
          <w:rPr>
            <w:rStyle w:val="Hyperlink"/>
          </w:rPr>
          <w:t>10</w:t>
        </w:r>
        <w:r w:rsidR="002E729F">
          <w:fldChar w:fldCharType="end"/>
        </w:r>
      </w:hyperlink>
    </w:p>
    <w:p w14:paraId="2BCE2623" w14:textId="77777777" w:rsidR="00FB5A67" w:rsidRDefault="00CF61BF">
      <w:pPr>
        <w:pStyle w:val="TOC1"/>
        <w:rPr>
          <w:rFonts w:asciiTheme="minorHAnsi" w:hAnsiTheme="minorHAnsi"/>
          <w:noProof/>
          <w:sz w:val="22"/>
        </w:rPr>
      </w:pPr>
      <w:hyperlink w:anchor="_Toc256000033" w:history="1">
        <w:r w:rsidR="002E729F">
          <w:rPr>
            <w:rStyle w:val="Hyperlink"/>
            <w:rFonts w:ascii="David" w:hAnsi="David" w:cs="David"/>
          </w:rPr>
          <w:t>4.</w:t>
        </w:r>
        <w:r w:rsidR="002E729F">
          <w:rPr>
            <w:rStyle w:val="Hyperlink"/>
            <w:rFonts w:asciiTheme="minorHAnsi" w:hAnsiTheme="minorHAnsi" w:cs="David"/>
            <w:noProof/>
            <w:sz w:val="22"/>
          </w:rPr>
          <w:tab/>
        </w:r>
        <w:r w:rsidR="002E729F">
          <w:rPr>
            <w:rStyle w:val="Hyperlink"/>
            <w:rFonts w:ascii="David" w:hAnsi="David" w:cs="David" w:hint="cs"/>
            <w:rtl/>
          </w:rPr>
          <w:t>מופעים ומועדים במכרז</w:t>
        </w:r>
        <w:r w:rsidR="002E729F">
          <w:rPr>
            <w:rStyle w:val="Hyperlink"/>
          </w:rPr>
          <w:tab/>
        </w:r>
        <w:r w:rsidR="002E729F">
          <w:fldChar w:fldCharType="begin"/>
        </w:r>
        <w:r w:rsidR="002E729F">
          <w:rPr>
            <w:rStyle w:val="Hyperlink"/>
          </w:rPr>
          <w:instrText xml:space="preserve"> PAGEREF _Toc256000033 \h </w:instrText>
        </w:r>
        <w:r w:rsidR="002E729F">
          <w:fldChar w:fldCharType="separate"/>
        </w:r>
        <w:r w:rsidR="002E729F">
          <w:rPr>
            <w:rStyle w:val="Hyperlink"/>
          </w:rPr>
          <w:t>12</w:t>
        </w:r>
        <w:r w:rsidR="002E729F">
          <w:fldChar w:fldCharType="end"/>
        </w:r>
      </w:hyperlink>
    </w:p>
    <w:p w14:paraId="1E99C5F6" w14:textId="77777777" w:rsidR="00FB5A67" w:rsidRDefault="00CF61BF">
      <w:pPr>
        <w:pStyle w:val="TOC1"/>
        <w:rPr>
          <w:rFonts w:asciiTheme="minorHAnsi" w:hAnsiTheme="minorHAnsi"/>
          <w:noProof/>
          <w:sz w:val="22"/>
        </w:rPr>
      </w:pPr>
      <w:hyperlink w:anchor="_Toc256000034" w:history="1">
        <w:r w:rsidR="002E729F">
          <w:rPr>
            <w:rStyle w:val="Hyperlink"/>
            <w:rFonts w:ascii="David" w:hAnsi="David" w:cs="David"/>
          </w:rPr>
          <w:t>5.</w:t>
        </w:r>
        <w:r w:rsidR="002E729F">
          <w:rPr>
            <w:rStyle w:val="Hyperlink"/>
            <w:rFonts w:asciiTheme="minorHAnsi" w:hAnsiTheme="minorHAnsi" w:cs="David"/>
            <w:noProof/>
            <w:sz w:val="22"/>
          </w:rPr>
          <w:tab/>
        </w:r>
        <w:r w:rsidR="002E729F" w:rsidRPr="00B63569">
          <w:rPr>
            <w:rStyle w:val="Hyperlink"/>
            <w:rFonts w:ascii="David" w:hAnsi="David" w:cs="David"/>
            <w:rtl/>
          </w:rPr>
          <w:t>נוהל המכרז</w:t>
        </w:r>
        <w:r w:rsidR="002E729F">
          <w:rPr>
            <w:rStyle w:val="Hyperlink"/>
          </w:rPr>
          <w:tab/>
        </w:r>
        <w:r w:rsidR="002E729F">
          <w:fldChar w:fldCharType="begin"/>
        </w:r>
        <w:r w:rsidR="002E729F">
          <w:rPr>
            <w:rStyle w:val="Hyperlink"/>
          </w:rPr>
          <w:instrText xml:space="preserve"> PAGEREF _Toc256000034 \h </w:instrText>
        </w:r>
        <w:r w:rsidR="002E729F">
          <w:fldChar w:fldCharType="separate"/>
        </w:r>
        <w:r w:rsidR="002E729F">
          <w:rPr>
            <w:rStyle w:val="Hyperlink"/>
          </w:rPr>
          <w:t>14</w:t>
        </w:r>
        <w:r w:rsidR="002E729F">
          <w:fldChar w:fldCharType="end"/>
        </w:r>
      </w:hyperlink>
    </w:p>
    <w:p w14:paraId="0C4C3F85" w14:textId="77777777" w:rsidR="00FB5A67" w:rsidRDefault="00CF61BF">
      <w:pPr>
        <w:pStyle w:val="TOC1"/>
        <w:rPr>
          <w:rFonts w:asciiTheme="minorHAnsi" w:hAnsiTheme="minorHAnsi"/>
          <w:noProof/>
          <w:sz w:val="22"/>
        </w:rPr>
      </w:pPr>
      <w:hyperlink w:anchor="_Toc256000036" w:history="1">
        <w:r w:rsidR="002E729F" w:rsidRPr="002426B4">
          <w:rPr>
            <w:rStyle w:val="Hyperlink"/>
            <w:rFonts w:ascii="David" w:hAnsi="David" w:cs="David" w:hint="cs"/>
            <w:rtl/>
          </w:rPr>
          <w:t xml:space="preserve">פרק ב </w:t>
        </w:r>
        <w:r w:rsidR="002E729F" w:rsidRPr="002426B4">
          <w:rPr>
            <w:rStyle w:val="Hyperlink"/>
            <w:rFonts w:ascii="David" w:hAnsi="David" w:cs="David"/>
            <w:rtl/>
          </w:rPr>
          <w:t>–</w:t>
        </w:r>
        <w:r w:rsidR="002E729F" w:rsidRPr="002426B4">
          <w:rPr>
            <w:rStyle w:val="Hyperlink"/>
            <w:rFonts w:ascii="David" w:hAnsi="David" w:cs="David" w:hint="cs"/>
            <w:rtl/>
          </w:rPr>
          <w:t xml:space="preserve"> ההצעה</w:t>
        </w:r>
        <w:r w:rsidR="002E729F">
          <w:rPr>
            <w:rStyle w:val="Hyperlink"/>
          </w:rPr>
          <w:tab/>
        </w:r>
        <w:r w:rsidR="002E729F">
          <w:fldChar w:fldCharType="begin"/>
        </w:r>
        <w:r w:rsidR="002E729F">
          <w:rPr>
            <w:rStyle w:val="Hyperlink"/>
          </w:rPr>
          <w:instrText xml:space="preserve"> PAGEREF _Toc256000036 \h </w:instrText>
        </w:r>
        <w:r w:rsidR="002E729F">
          <w:fldChar w:fldCharType="separate"/>
        </w:r>
        <w:r w:rsidR="002E729F">
          <w:rPr>
            <w:rStyle w:val="Hyperlink"/>
          </w:rPr>
          <w:t>17</w:t>
        </w:r>
        <w:r w:rsidR="002E729F">
          <w:fldChar w:fldCharType="end"/>
        </w:r>
      </w:hyperlink>
    </w:p>
    <w:p w14:paraId="642D79ED" w14:textId="77777777" w:rsidR="00FB5A67" w:rsidRDefault="00CF61BF">
      <w:pPr>
        <w:pStyle w:val="TOC1"/>
        <w:rPr>
          <w:rFonts w:asciiTheme="minorHAnsi" w:hAnsiTheme="minorHAnsi"/>
          <w:noProof/>
          <w:sz w:val="22"/>
        </w:rPr>
      </w:pPr>
      <w:hyperlink w:anchor="_Toc256000038" w:history="1">
        <w:r w:rsidR="002E729F">
          <w:rPr>
            <w:rStyle w:val="Hyperlink"/>
            <w:rFonts w:ascii="David" w:hAnsi="David" w:cs="David"/>
          </w:rPr>
          <w:t>1.</w:t>
        </w:r>
        <w:r w:rsidR="002E729F">
          <w:rPr>
            <w:rStyle w:val="Hyperlink"/>
            <w:rFonts w:asciiTheme="minorHAnsi" w:hAnsiTheme="minorHAnsi" w:cs="David"/>
            <w:noProof/>
            <w:sz w:val="22"/>
          </w:rPr>
          <w:tab/>
        </w:r>
        <w:r w:rsidR="002E729F" w:rsidRPr="0052552A">
          <w:rPr>
            <w:rStyle w:val="Hyperlink"/>
            <w:rFonts w:ascii="David" w:hAnsi="David" w:cs="David" w:hint="cs"/>
            <w:rtl/>
          </w:rPr>
          <w:t>הנחיות ל</w:t>
        </w:r>
        <w:r w:rsidR="002E729F" w:rsidRPr="0052552A">
          <w:rPr>
            <w:rStyle w:val="Hyperlink"/>
            <w:rFonts w:ascii="David" w:hAnsi="David" w:cs="David"/>
            <w:rtl/>
          </w:rPr>
          <w:t>מענה</w:t>
        </w:r>
        <w:r w:rsidR="002E729F" w:rsidRPr="0052552A">
          <w:rPr>
            <w:rStyle w:val="Hyperlink"/>
            <w:rFonts w:ascii="David" w:hAnsi="David" w:cs="David" w:hint="cs"/>
            <w:rtl/>
          </w:rPr>
          <w:t xml:space="preserve"> </w:t>
        </w:r>
        <w:r w:rsidR="002E729F" w:rsidRPr="0052552A">
          <w:rPr>
            <w:rStyle w:val="Hyperlink"/>
            <w:rFonts w:ascii="David" w:hAnsi="David" w:cs="David"/>
            <w:rtl/>
          </w:rPr>
          <w:t>המציע למכרז</w:t>
        </w:r>
        <w:r w:rsidR="002E729F">
          <w:rPr>
            <w:rStyle w:val="Hyperlink"/>
          </w:rPr>
          <w:tab/>
        </w:r>
        <w:r w:rsidR="002E729F">
          <w:fldChar w:fldCharType="begin"/>
        </w:r>
        <w:r w:rsidR="002E729F">
          <w:rPr>
            <w:rStyle w:val="Hyperlink"/>
          </w:rPr>
          <w:instrText xml:space="preserve"> PAGEREF _Toc256000038 \h </w:instrText>
        </w:r>
        <w:r w:rsidR="002E729F">
          <w:fldChar w:fldCharType="separate"/>
        </w:r>
        <w:r w:rsidR="002E729F">
          <w:rPr>
            <w:rStyle w:val="Hyperlink"/>
          </w:rPr>
          <w:t>18</w:t>
        </w:r>
        <w:r w:rsidR="002E729F">
          <w:fldChar w:fldCharType="end"/>
        </w:r>
      </w:hyperlink>
    </w:p>
    <w:p w14:paraId="3FAB642C" w14:textId="77777777" w:rsidR="00FB5A67" w:rsidRDefault="00CF61BF">
      <w:pPr>
        <w:pStyle w:val="TOC1"/>
        <w:rPr>
          <w:rFonts w:asciiTheme="minorHAnsi" w:hAnsiTheme="minorHAnsi"/>
          <w:noProof/>
          <w:sz w:val="22"/>
        </w:rPr>
      </w:pPr>
      <w:hyperlink w:anchor="_Toc256000039" w:history="1">
        <w:r w:rsidR="002E729F">
          <w:rPr>
            <w:rStyle w:val="Hyperlink"/>
            <w:rFonts w:ascii="David" w:hAnsi="David" w:cs="David"/>
          </w:rPr>
          <w:t>2.</w:t>
        </w:r>
        <w:r w:rsidR="002E729F">
          <w:rPr>
            <w:rStyle w:val="Hyperlink"/>
            <w:rFonts w:asciiTheme="minorHAnsi" w:hAnsiTheme="minorHAnsi" w:cs="David"/>
            <w:noProof/>
            <w:sz w:val="22"/>
          </w:rPr>
          <w:tab/>
        </w:r>
        <w:r w:rsidR="002E729F" w:rsidRPr="002426B4">
          <w:rPr>
            <w:rStyle w:val="Hyperlink"/>
            <w:rFonts w:ascii="David" w:hAnsi="David" w:cs="David" w:hint="cs"/>
            <w:rtl/>
          </w:rPr>
          <w:t>הנחיות בדבר אופן הגשת המענה למכרז</w:t>
        </w:r>
        <w:r w:rsidR="002E729F">
          <w:rPr>
            <w:rStyle w:val="Hyperlink"/>
          </w:rPr>
          <w:tab/>
        </w:r>
        <w:r w:rsidR="002E729F">
          <w:fldChar w:fldCharType="begin"/>
        </w:r>
        <w:r w:rsidR="002E729F">
          <w:rPr>
            <w:rStyle w:val="Hyperlink"/>
          </w:rPr>
          <w:instrText xml:space="preserve"> PAGEREF _Toc256000039 \h </w:instrText>
        </w:r>
        <w:r w:rsidR="002E729F">
          <w:fldChar w:fldCharType="separate"/>
        </w:r>
        <w:r w:rsidR="002E729F">
          <w:rPr>
            <w:rStyle w:val="Hyperlink"/>
          </w:rPr>
          <w:t>19</w:t>
        </w:r>
        <w:r w:rsidR="002E729F">
          <w:fldChar w:fldCharType="end"/>
        </w:r>
      </w:hyperlink>
    </w:p>
    <w:p w14:paraId="2D2EB51E" w14:textId="77777777" w:rsidR="00FB5A67" w:rsidRDefault="00CF61BF">
      <w:pPr>
        <w:pStyle w:val="TOC1"/>
        <w:rPr>
          <w:rFonts w:asciiTheme="minorHAnsi" w:hAnsiTheme="minorHAnsi"/>
          <w:noProof/>
          <w:sz w:val="22"/>
        </w:rPr>
      </w:pPr>
      <w:hyperlink w:anchor="_Toc256000040" w:history="1">
        <w:r w:rsidR="002E729F">
          <w:rPr>
            <w:rStyle w:val="Hyperlink"/>
            <w:rFonts w:ascii="David" w:hAnsi="David" w:cs="David"/>
          </w:rPr>
          <w:t>3.</w:t>
        </w:r>
        <w:r w:rsidR="002E729F">
          <w:rPr>
            <w:rStyle w:val="Hyperlink"/>
            <w:rFonts w:asciiTheme="minorHAnsi" w:hAnsiTheme="minorHAnsi" w:cs="David"/>
            <w:noProof/>
            <w:sz w:val="22"/>
          </w:rPr>
          <w:tab/>
        </w:r>
        <w:r w:rsidR="002E729F" w:rsidRPr="00EA3E69">
          <w:rPr>
            <w:rStyle w:val="Hyperlink"/>
            <w:rFonts w:ascii="David" w:hAnsi="David" w:cs="David" w:hint="cs"/>
            <w:rtl/>
          </w:rPr>
          <w:t>פרטי המציע</w:t>
        </w:r>
        <w:r w:rsidR="002E729F">
          <w:rPr>
            <w:rStyle w:val="Hyperlink"/>
          </w:rPr>
          <w:tab/>
        </w:r>
        <w:r w:rsidR="002E729F">
          <w:fldChar w:fldCharType="begin"/>
        </w:r>
        <w:r w:rsidR="002E729F">
          <w:rPr>
            <w:rStyle w:val="Hyperlink"/>
          </w:rPr>
          <w:instrText xml:space="preserve"> PAGEREF _Toc256000040 \h </w:instrText>
        </w:r>
        <w:r w:rsidR="002E729F">
          <w:fldChar w:fldCharType="separate"/>
        </w:r>
        <w:r w:rsidR="002E729F">
          <w:rPr>
            <w:rStyle w:val="Hyperlink"/>
          </w:rPr>
          <w:t>20</w:t>
        </w:r>
        <w:r w:rsidR="002E729F">
          <w:fldChar w:fldCharType="end"/>
        </w:r>
      </w:hyperlink>
    </w:p>
    <w:p w14:paraId="73E6FE29" w14:textId="77777777" w:rsidR="00FB5A67" w:rsidRDefault="00CF61BF">
      <w:pPr>
        <w:pStyle w:val="TOC1"/>
        <w:rPr>
          <w:rFonts w:asciiTheme="minorHAnsi" w:hAnsiTheme="minorHAnsi"/>
          <w:noProof/>
          <w:sz w:val="22"/>
        </w:rPr>
      </w:pPr>
      <w:hyperlink w:anchor="_Toc256000041" w:history="1">
        <w:r w:rsidR="002E729F">
          <w:rPr>
            <w:rStyle w:val="Hyperlink"/>
            <w:rFonts w:ascii="David" w:hAnsi="David" w:cs="David"/>
          </w:rPr>
          <w:t>4.</w:t>
        </w:r>
        <w:r w:rsidR="002E729F">
          <w:rPr>
            <w:rStyle w:val="Hyperlink"/>
            <w:rFonts w:asciiTheme="minorHAnsi" w:hAnsiTheme="minorHAnsi" w:cs="David"/>
            <w:noProof/>
            <w:sz w:val="22"/>
          </w:rPr>
          <w:tab/>
        </w:r>
        <w:r w:rsidR="002E729F" w:rsidRPr="009241A0">
          <w:rPr>
            <w:rStyle w:val="Hyperlink"/>
            <w:rFonts w:ascii="David" w:hAnsi="David" w:cs="David" w:hint="cs"/>
            <w:rtl/>
          </w:rPr>
          <w:t>עמידה בתנאי הסף של המכרז</w:t>
        </w:r>
        <w:r w:rsidR="002E729F">
          <w:rPr>
            <w:rStyle w:val="Hyperlink"/>
          </w:rPr>
          <w:tab/>
        </w:r>
        <w:r w:rsidR="002E729F">
          <w:fldChar w:fldCharType="begin"/>
        </w:r>
        <w:r w:rsidR="002E729F">
          <w:rPr>
            <w:rStyle w:val="Hyperlink"/>
          </w:rPr>
          <w:instrText xml:space="preserve"> PAGEREF _Toc256000041 \h </w:instrText>
        </w:r>
        <w:r w:rsidR="002E729F">
          <w:fldChar w:fldCharType="separate"/>
        </w:r>
        <w:r w:rsidR="002E729F">
          <w:rPr>
            <w:rStyle w:val="Hyperlink"/>
          </w:rPr>
          <w:t>22</w:t>
        </w:r>
        <w:r w:rsidR="002E729F">
          <w:fldChar w:fldCharType="end"/>
        </w:r>
      </w:hyperlink>
    </w:p>
    <w:p w14:paraId="7FB168EC" w14:textId="77777777" w:rsidR="00FB5A67" w:rsidRDefault="00CF61BF">
      <w:pPr>
        <w:pStyle w:val="TOC1"/>
        <w:rPr>
          <w:rFonts w:asciiTheme="minorHAnsi" w:hAnsiTheme="minorHAnsi"/>
          <w:noProof/>
          <w:sz w:val="22"/>
        </w:rPr>
      </w:pPr>
      <w:hyperlink w:anchor="_Toc256000044" w:history="1">
        <w:r w:rsidR="002E729F">
          <w:rPr>
            <w:rStyle w:val="Hyperlink"/>
            <w:rFonts w:ascii="David" w:hAnsi="David" w:cs="David"/>
          </w:rPr>
          <w:t>6.</w:t>
        </w:r>
        <w:r w:rsidR="002E729F">
          <w:rPr>
            <w:rStyle w:val="Hyperlink"/>
            <w:rFonts w:asciiTheme="minorHAnsi" w:hAnsiTheme="minorHAnsi" w:cs="David"/>
            <w:noProof/>
            <w:sz w:val="22"/>
          </w:rPr>
          <w:tab/>
        </w:r>
        <w:r w:rsidR="002E729F" w:rsidRPr="009241A0">
          <w:rPr>
            <w:rStyle w:val="Hyperlink"/>
            <w:rFonts w:ascii="David" w:hAnsi="David" w:cs="David" w:hint="cs"/>
            <w:rtl/>
          </w:rPr>
          <w:t>התחייבויות נוספות של המציע</w:t>
        </w:r>
        <w:r w:rsidR="002E729F">
          <w:rPr>
            <w:rStyle w:val="Hyperlink"/>
          </w:rPr>
          <w:tab/>
        </w:r>
        <w:r w:rsidR="002E729F">
          <w:fldChar w:fldCharType="begin"/>
        </w:r>
        <w:r w:rsidR="002E729F">
          <w:rPr>
            <w:rStyle w:val="Hyperlink"/>
          </w:rPr>
          <w:instrText xml:space="preserve"> PAGEREF _Toc256000044 \h </w:instrText>
        </w:r>
        <w:r w:rsidR="002E729F">
          <w:fldChar w:fldCharType="separate"/>
        </w:r>
        <w:r w:rsidR="002E729F">
          <w:rPr>
            <w:rStyle w:val="Hyperlink"/>
          </w:rPr>
          <w:t>28</w:t>
        </w:r>
        <w:r w:rsidR="002E729F">
          <w:fldChar w:fldCharType="end"/>
        </w:r>
      </w:hyperlink>
    </w:p>
    <w:p w14:paraId="541313A7" w14:textId="77777777" w:rsidR="00FB5A67" w:rsidRDefault="00CF61BF">
      <w:pPr>
        <w:pStyle w:val="TOC1"/>
        <w:rPr>
          <w:rFonts w:asciiTheme="minorHAnsi" w:hAnsiTheme="minorHAnsi"/>
          <w:noProof/>
          <w:sz w:val="22"/>
        </w:rPr>
      </w:pPr>
      <w:hyperlink w:anchor="_Toc256000045" w:history="1">
        <w:r w:rsidR="002E729F">
          <w:rPr>
            <w:rStyle w:val="Hyperlink"/>
            <w:rFonts w:ascii="David" w:hAnsi="David" w:cs="David"/>
          </w:rPr>
          <w:t>7.</w:t>
        </w:r>
        <w:r w:rsidR="002E729F">
          <w:rPr>
            <w:rStyle w:val="Hyperlink"/>
            <w:rFonts w:asciiTheme="minorHAnsi" w:hAnsiTheme="minorHAnsi" w:cs="David"/>
            <w:noProof/>
            <w:sz w:val="22"/>
          </w:rPr>
          <w:tab/>
        </w:r>
        <w:r w:rsidR="002E729F" w:rsidRPr="009241A0">
          <w:rPr>
            <w:rStyle w:val="Hyperlink"/>
            <w:rFonts w:ascii="David" w:hAnsi="David" w:cs="David" w:hint="cs"/>
            <w:rtl/>
          </w:rPr>
          <w:t>חלקים מההצעה אותם מבקש המציע להותיר חסויים</w:t>
        </w:r>
        <w:r w:rsidR="002E729F">
          <w:rPr>
            <w:rStyle w:val="Hyperlink"/>
          </w:rPr>
          <w:tab/>
        </w:r>
        <w:r w:rsidR="002E729F">
          <w:fldChar w:fldCharType="begin"/>
        </w:r>
        <w:r w:rsidR="002E729F">
          <w:rPr>
            <w:rStyle w:val="Hyperlink"/>
          </w:rPr>
          <w:instrText xml:space="preserve"> PAGEREF _Toc256000045 \h </w:instrText>
        </w:r>
        <w:r w:rsidR="002E729F">
          <w:fldChar w:fldCharType="separate"/>
        </w:r>
        <w:r w:rsidR="002E729F">
          <w:rPr>
            <w:rStyle w:val="Hyperlink"/>
          </w:rPr>
          <w:t>29</w:t>
        </w:r>
        <w:r w:rsidR="002E729F">
          <w:fldChar w:fldCharType="end"/>
        </w:r>
      </w:hyperlink>
    </w:p>
    <w:p w14:paraId="7AE5D97D" w14:textId="77777777" w:rsidR="00FB5A67" w:rsidRDefault="00CF61BF">
      <w:pPr>
        <w:pStyle w:val="TOC1"/>
        <w:rPr>
          <w:rFonts w:asciiTheme="minorHAnsi" w:hAnsiTheme="minorHAnsi"/>
          <w:noProof/>
          <w:sz w:val="22"/>
        </w:rPr>
      </w:pPr>
      <w:hyperlink w:anchor="_Toc256000047" w:history="1">
        <w:r w:rsidR="002E729F">
          <w:rPr>
            <w:rStyle w:val="Hyperlink"/>
            <w:rFonts w:ascii="David" w:hAnsi="David" w:cs="David"/>
          </w:rPr>
          <w:t>8.</w:t>
        </w:r>
        <w:r w:rsidR="002E729F">
          <w:rPr>
            <w:rStyle w:val="Hyperlink"/>
            <w:rFonts w:asciiTheme="minorHAnsi" w:hAnsiTheme="minorHAnsi" w:cs="David"/>
            <w:noProof/>
            <w:sz w:val="22"/>
          </w:rPr>
          <w:tab/>
        </w:r>
        <w:r w:rsidR="002E729F" w:rsidRPr="004759C9">
          <w:rPr>
            <w:rStyle w:val="Hyperlink"/>
            <w:rFonts w:ascii="David" w:hAnsi="David" w:cs="David" w:hint="cs"/>
            <w:rtl/>
          </w:rPr>
          <w:t>רשימת נספחים שיש לצרף להצעה</w:t>
        </w:r>
        <w:r w:rsidR="002E729F">
          <w:rPr>
            <w:rStyle w:val="Hyperlink"/>
          </w:rPr>
          <w:tab/>
        </w:r>
        <w:r w:rsidR="002E729F">
          <w:fldChar w:fldCharType="begin"/>
        </w:r>
        <w:r w:rsidR="002E729F">
          <w:rPr>
            <w:rStyle w:val="Hyperlink"/>
          </w:rPr>
          <w:instrText xml:space="preserve"> PAGEREF _Toc256000047 \h </w:instrText>
        </w:r>
        <w:r w:rsidR="002E729F">
          <w:fldChar w:fldCharType="separate"/>
        </w:r>
        <w:r w:rsidR="002E729F">
          <w:rPr>
            <w:rStyle w:val="Hyperlink"/>
          </w:rPr>
          <w:t>31</w:t>
        </w:r>
        <w:r w:rsidR="002E729F">
          <w:fldChar w:fldCharType="end"/>
        </w:r>
      </w:hyperlink>
    </w:p>
    <w:p w14:paraId="5ED578DC" w14:textId="77777777" w:rsidR="00FB5A67" w:rsidRDefault="00CF61BF">
      <w:pPr>
        <w:pStyle w:val="TOC1"/>
        <w:rPr>
          <w:rFonts w:asciiTheme="minorHAnsi" w:hAnsiTheme="minorHAnsi"/>
          <w:noProof/>
          <w:sz w:val="22"/>
        </w:rPr>
      </w:pPr>
      <w:hyperlink w:anchor="_Toc256000048" w:history="1">
        <w:r w:rsidR="002E729F" w:rsidRPr="005D0A83">
          <w:rPr>
            <w:rStyle w:val="Hyperlink"/>
            <w:rFonts w:ascii="David" w:hAnsi="David" w:cs="David" w:hint="cs"/>
            <w:rtl/>
          </w:rPr>
          <w:t xml:space="preserve">פרק ג' </w:t>
        </w:r>
        <w:r w:rsidR="002E729F" w:rsidRPr="005D0A83">
          <w:rPr>
            <w:rStyle w:val="Hyperlink"/>
            <w:rFonts w:ascii="David" w:hAnsi="David" w:cs="David"/>
            <w:rtl/>
          </w:rPr>
          <w:t>–</w:t>
        </w:r>
        <w:r w:rsidR="002E729F" w:rsidRPr="005D0A83">
          <w:rPr>
            <w:rStyle w:val="Hyperlink"/>
            <w:rFonts w:ascii="David" w:hAnsi="David" w:cs="David" w:hint="cs"/>
            <w:rtl/>
          </w:rPr>
          <w:t xml:space="preserve"> </w:t>
        </w:r>
        <w:r w:rsidR="002E729F" w:rsidRPr="007E0594">
          <w:rPr>
            <w:rStyle w:val="Hyperlink"/>
            <w:rFonts w:ascii="David" w:hAnsi="David" w:cs="David"/>
            <w:rtl/>
          </w:rPr>
          <w:t>פירוט השירותים ותוכן ההתקשרות עם הספק הזוכה</w:t>
        </w:r>
        <w:r w:rsidR="002E729F">
          <w:rPr>
            <w:rStyle w:val="Hyperlink"/>
          </w:rPr>
          <w:tab/>
        </w:r>
        <w:r w:rsidR="002E729F">
          <w:fldChar w:fldCharType="begin"/>
        </w:r>
        <w:r w:rsidR="002E729F">
          <w:rPr>
            <w:rStyle w:val="Hyperlink"/>
          </w:rPr>
          <w:instrText xml:space="preserve"> PAGEREF _Toc256000048 \h </w:instrText>
        </w:r>
        <w:r w:rsidR="002E729F">
          <w:fldChar w:fldCharType="separate"/>
        </w:r>
        <w:r w:rsidR="002E729F">
          <w:rPr>
            <w:rStyle w:val="Hyperlink"/>
          </w:rPr>
          <w:t>39</w:t>
        </w:r>
        <w:r w:rsidR="002E729F">
          <w:fldChar w:fldCharType="end"/>
        </w:r>
      </w:hyperlink>
    </w:p>
    <w:p w14:paraId="3E8A71DB" w14:textId="77777777" w:rsidR="00FB5A67" w:rsidRDefault="00CF61BF">
      <w:pPr>
        <w:pStyle w:val="TOC1"/>
        <w:rPr>
          <w:rFonts w:asciiTheme="minorHAnsi" w:hAnsiTheme="minorHAnsi"/>
          <w:noProof/>
          <w:sz w:val="22"/>
        </w:rPr>
      </w:pPr>
      <w:hyperlink w:anchor="_Toc256000049" w:history="1">
        <w:r w:rsidR="002E729F" w:rsidRPr="002F1CE5">
          <w:rPr>
            <w:rStyle w:val="Hyperlink"/>
            <w:rFonts w:ascii="David" w:hAnsi="David" w:cs="David" w:hint="eastAsia"/>
            <w:rtl/>
          </w:rPr>
          <w:t>פרק</w:t>
        </w:r>
        <w:r w:rsidR="002E729F" w:rsidRPr="002F1CE5">
          <w:rPr>
            <w:rStyle w:val="Hyperlink"/>
            <w:rFonts w:ascii="David" w:hAnsi="David" w:cs="David"/>
            <w:rtl/>
          </w:rPr>
          <w:t xml:space="preserve"> </w:t>
        </w:r>
        <w:r w:rsidR="002E729F" w:rsidRPr="002F1CE5">
          <w:rPr>
            <w:rStyle w:val="Hyperlink"/>
            <w:rFonts w:ascii="David" w:hAnsi="David" w:cs="David" w:hint="eastAsia"/>
            <w:rtl/>
          </w:rPr>
          <w:t>ד</w:t>
        </w:r>
        <w:r w:rsidR="002E729F" w:rsidRPr="002F1CE5">
          <w:rPr>
            <w:rStyle w:val="Hyperlink"/>
            <w:rFonts w:ascii="David" w:hAnsi="David" w:cs="David"/>
            <w:rtl/>
          </w:rPr>
          <w:t xml:space="preserve">' – </w:t>
        </w:r>
        <w:r w:rsidR="002E729F" w:rsidRPr="002F1CE5">
          <w:rPr>
            <w:rStyle w:val="Hyperlink"/>
            <w:rFonts w:ascii="David" w:hAnsi="David" w:cs="David" w:hint="eastAsia"/>
            <w:rtl/>
          </w:rPr>
          <w:t>הסכם</w:t>
        </w:r>
        <w:r w:rsidR="002E729F" w:rsidRPr="002F1CE5">
          <w:rPr>
            <w:rStyle w:val="Hyperlink"/>
            <w:rFonts w:ascii="David" w:hAnsi="David" w:cs="David"/>
            <w:rtl/>
          </w:rPr>
          <w:t xml:space="preserve"> התקשרות</w:t>
        </w:r>
        <w:r w:rsidR="002E729F">
          <w:rPr>
            <w:rStyle w:val="Hyperlink"/>
          </w:rPr>
          <w:tab/>
        </w:r>
        <w:r w:rsidR="002E729F">
          <w:fldChar w:fldCharType="begin"/>
        </w:r>
        <w:r w:rsidR="002E729F">
          <w:rPr>
            <w:rStyle w:val="Hyperlink"/>
          </w:rPr>
          <w:instrText xml:space="preserve"> PAGEREF _Toc256000049 \h </w:instrText>
        </w:r>
        <w:r w:rsidR="002E729F">
          <w:fldChar w:fldCharType="separate"/>
        </w:r>
        <w:r w:rsidR="002E729F">
          <w:rPr>
            <w:rStyle w:val="Hyperlink"/>
          </w:rPr>
          <w:t>41</w:t>
        </w:r>
        <w:r w:rsidR="002E729F">
          <w:fldChar w:fldCharType="end"/>
        </w:r>
      </w:hyperlink>
    </w:p>
    <w:p w14:paraId="603EA18B" w14:textId="77777777" w:rsidR="00FB5A67" w:rsidRDefault="002E729F" w:rsidP="002E729F">
      <w:pPr>
        <w:rPr>
          <w:rFonts w:ascii="David" w:hAnsi="David" w:cs="David"/>
          <w:sz w:val="36"/>
          <w:szCs w:val="36"/>
          <w:rtl/>
        </w:rPr>
      </w:pPr>
      <w:r>
        <w:rPr>
          <w:rFonts w:ascii="David" w:hAnsi="David" w:cs="David"/>
          <w:sz w:val="36"/>
          <w:szCs w:val="36"/>
          <w:rtl/>
        </w:rPr>
        <w:fldChar w:fldCharType="end"/>
      </w:r>
    </w:p>
    <w:p w14:paraId="5DC83A2B" w14:textId="77777777" w:rsidR="002E729F" w:rsidRPr="00B63569" w:rsidRDefault="002E729F" w:rsidP="002E729F">
      <w:pPr>
        <w:rPr>
          <w:rFonts w:ascii="David" w:hAnsi="David" w:cs="David"/>
          <w:sz w:val="28"/>
          <w:szCs w:val="28"/>
          <w:rtl/>
        </w:rPr>
      </w:pPr>
    </w:p>
    <w:p w14:paraId="656C7A4E" w14:textId="77777777" w:rsidR="002E729F" w:rsidRPr="00B63569" w:rsidRDefault="002E729F" w:rsidP="002E729F">
      <w:pPr>
        <w:rPr>
          <w:rFonts w:ascii="David" w:hAnsi="David" w:cs="David"/>
          <w:sz w:val="36"/>
          <w:szCs w:val="36"/>
          <w:rtl/>
        </w:rPr>
      </w:pPr>
    </w:p>
    <w:p w14:paraId="0D9CF7C1" w14:textId="77777777" w:rsidR="002E729F" w:rsidRPr="00B63569" w:rsidRDefault="002E729F" w:rsidP="002E729F">
      <w:pPr>
        <w:tabs>
          <w:tab w:val="left" w:pos="504"/>
        </w:tabs>
        <w:spacing w:line="360" w:lineRule="auto"/>
        <w:rPr>
          <w:rFonts w:ascii="David" w:hAnsi="David" w:cs="David"/>
          <w:b/>
          <w:bCs/>
          <w:sz w:val="22"/>
          <w:szCs w:val="22"/>
          <w:rtl/>
        </w:rPr>
        <w:sectPr w:rsidR="002E729F" w:rsidRPr="00B63569" w:rsidSect="002E729F">
          <w:footerReference w:type="first" r:id="rId19"/>
          <w:pgSz w:w="11906" w:h="16838" w:code="9"/>
          <w:pgMar w:top="1616" w:right="1826" w:bottom="1440" w:left="1800" w:header="709" w:footer="709" w:gutter="0"/>
          <w:cols w:space="708"/>
          <w:bidi/>
          <w:rtlGutter/>
          <w:docGrid w:linePitch="360"/>
        </w:sectPr>
      </w:pPr>
    </w:p>
    <w:p w14:paraId="59D94C6D" w14:textId="77777777" w:rsidR="002E729F" w:rsidRDefault="002E729F" w:rsidP="002E729F">
      <w:pPr>
        <w:pStyle w:val="14"/>
        <w:keepNext/>
        <w:widowControl/>
        <w:tabs>
          <w:tab w:val="left" w:pos="283"/>
        </w:tabs>
        <w:spacing w:before="240" w:after="240" w:line="360" w:lineRule="auto"/>
        <w:ind w:left="357"/>
        <w:rPr>
          <w:rFonts w:ascii="David" w:hAnsi="David" w:cs="David"/>
          <w:rtl/>
        </w:rPr>
        <w:sectPr w:rsidR="002E729F" w:rsidSect="002E729F">
          <w:type w:val="continuous"/>
          <w:pgSz w:w="11906" w:h="16838" w:code="9"/>
          <w:pgMar w:top="1616" w:right="1826" w:bottom="1440" w:left="1800" w:header="709" w:footer="709" w:gutter="0"/>
          <w:cols w:space="708"/>
          <w:titlePg/>
          <w:bidi/>
          <w:rtlGutter/>
          <w:docGrid w:linePitch="360"/>
        </w:sectPr>
      </w:pPr>
    </w:p>
    <w:p w14:paraId="0055DCF9" w14:textId="77777777" w:rsidR="002E729F" w:rsidRDefault="002E729F" w:rsidP="002E729F">
      <w:pPr>
        <w:rPr>
          <w:rFonts w:ascii="David" w:hAnsi="David" w:cs="David"/>
          <w:rtl/>
        </w:rPr>
      </w:pPr>
    </w:p>
    <w:p w14:paraId="790AFB18" w14:textId="77777777" w:rsidR="002E729F" w:rsidRDefault="002E729F" w:rsidP="002E729F">
      <w:pPr>
        <w:rPr>
          <w:rFonts w:ascii="David" w:hAnsi="David" w:cs="David"/>
          <w:rtl/>
        </w:rPr>
      </w:pPr>
    </w:p>
    <w:p w14:paraId="354FC23B" w14:textId="77777777" w:rsidR="002E729F" w:rsidRDefault="002E729F" w:rsidP="002E729F">
      <w:pPr>
        <w:rPr>
          <w:rFonts w:ascii="David" w:hAnsi="David" w:cs="David"/>
          <w:rtl/>
        </w:rPr>
      </w:pPr>
    </w:p>
    <w:p w14:paraId="4FDB12B2" w14:textId="77777777" w:rsidR="002E729F" w:rsidRDefault="002E729F" w:rsidP="002E729F">
      <w:pPr>
        <w:rPr>
          <w:rFonts w:ascii="David" w:hAnsi="David" w:cs="David"/>
          <w:rtl/>
        </w:rPr>
      </w:pPr>
    </w:p>
    <w:p w14:paraId="22691886" w14:textId="77777777" w:rsidR="002E729F" w:rsidRDefault="002E729F" w:rsidP="002E729F">
      <w:pPr>
        <w:rPr>
          <w:rFonts w:ascii="David" w:hAnsi="David" w:cs="David"/>
          <w:rtl/>
        </w:rPr>
      </w:pPr>
    </w:p>
    <w:p w14:paraId="34DE88B3" w14:textId="77777777" w:rsidR="002E729F" w:rsidRDefault="002E729F" w:rsidP="002E729F">
      <w:pPr>
        <w:rPr>
          <w:rFonts w:ascii="David" w:hAnsi="David" w:cs="David"/>
          <w:rtl/>
        </w:rPr>
      </w:pPr>
    </w:p>
    <w:p w14:paraId="582F0175" w14:textId="77777777" w:rsidR="002E729F" w:rsidRDefault="002E729F" w:rsidP="002E729F">
      <w:pPr>
        <w:rPr>
          <w:rFonts w:ascii="David" w:hAnsi="David" w:cs="David"/>
          <w:rtl/>
        </w:rPr>
      </w:pPr>
    </w:p>
    <w:p w14:paraId="1E57DBD1" w14:textId="77777777" w:rsidR="002E729F" w:rsidRDefault="002E729F" w:rsidP="002E729F">
      <w:pPr>
        <w:rPr>
          <w:rFonts w:ascii="David" w:hAnsi="David" w:cs="David"/>
          <w:rtl/>
        </w:rPr>
      </w:pPr>
    </w:p>
    <w:p w14:paraId="2B98B380" w14:textId="77777777" w:rsidR="002E729F" w:rsidRDefault="002E729F" w:rsidP="002E729F">
      <w:pPr>
        <w:rPr>
          <w:rFonts w:ascii="David" w:hAnsi="David" w:cs="David"/>
          <w:rtl/>
        </w:rPr>
      </w:pPr>
    </w:p>
    <w:p w14:paraId="1C2AEF6C" w14:textId="77777777" w:rsidR="002E729F" w:rsidRDefault="002E729F" w:rsidP="002E729F">
      <w:pPr>
        <w:rPr>
          <w:rFonts w:ascii="David" w:hAnsi="David" w:cs="David"/>
          <w:rtl/>
        </w:rPr>
      </w:pPr>
    </w:p>
    <w:p w14:paraId="362FC55F" w14:textId="77777777" w:rsidR="002E729F" w:rsidRDefault="002E729F" w:rsidP="002E729F">
      <w:pPr>
        <w:rPr>
          <w:rFonts w:ascii="David" w:hAnsi="David" w:cs="David"/>
          <w:rtl/>
        </w:rPr>
      </w:pPr>
    </w:p>
    <w:p w14:paraId="61B39DC2" w14:textId="77777777" w:rsidR="002E729F" w:rsidRDefault="002E729F" w:rsidP="002E729F">
      <w:pPr>
        <w:rPr>
          <w:rFonts w:ascii="David" w:hAnsi="David" w:cs="David"/>
          <w:rtl/>
        </w:rPr>
      </w:pPr>
    </w:p>
    <w:p w14:paraId="42B809EC" w14:textId="77777777" w:rsidR="002E729F" w:rsidRPr="001735D3" w:rsidRDefault="002E729F" w:rsidP="002E729F">
      <w:pPr>
        <w:rPr>
          <w:rFonts w:ascii="David" w:hAnsi="David" w:cs="David"/>
          <w:b/>
          <w:bCs/>
          <w:rtl/>
        </w:rPr>
      </w:pPr>
    </w:p>
    <w:p w14:paraId="29617289" w14:textId="77777777" w:rsidR="002E729F" w:rsidRPr="001735D3" w:rsidRDefault="002E729F" w:rsidP="002E729F">
      <w:pPr>
        <w:pStyle w:val="14"/>
        <w:jc w:val="center"/>
        <w:rPr>
          <w:rFonts w:ascii="David" w:hAnsi="David" w:cs="David"/>
          <w:sz w:val="72"/>
          <w:szCs w:val="72"/>
          <w:rtl/>
        </w:rPr>
        <w:sectPr w:rsidR="002E729F" w:rsidRPr="001735D3" w:rsidSect="002E729F">
          <w:pgSz w:w="11906" w:h="16838" w:code="9"/>
          <w:pgMar w:top="1616" w:right="1826" w:bottom="1440" w:left="1800" w:header="709" w:footer="709" w:gutter="0"/>
          <w:cols w:space="708"/>
          <w:titlePg/>
          <w:bidi/>
          <w:rtlGutter/>
          <w:docGrid w:linePitch="360"/>
        </w:sectPr>
      </w:pPr>
      <w:bookmarkStart w:id="21" w:name="_Toc256000027"/>
      <w:bookmarkStart w:id="22" w:name="_Toc256000002"/>
      <w:bookmarkStart w:id="23" w:name="_Toc7454423"/>
      <w:r w:rsidRPr="001735D3">
        <w:rPr>
          <w:rFonts w:ascii="David" w:hAnsi="David" w:cs="David"/>
          <w:sz w:val="72"/>
          <w:szCs w:val="72"/>
          <w:rtl/>
        </w:rPr>
        <w:t>פרק א'- הליך המכרז</w:t>
      </w:r>
      <w:bookmarkEnd w:id="21"/>
      <w:bookmarkEnd w:id="22"/>
      <w:bookmarkEnd w:id="23"/>
    </w:p>
    <w:p w14:paraId="1A73B668" w14:textId="77777777" w:rsidR="002E729F" w:rsidRDefault="002E729F" w:rsidP="002E729F">
      <w:pPr>
        <w:pStyle w:val="14"/>
        <w:numPr>
          <w:ilvl w:val="0"/>
          <w:numId w:val="51"/>
        </w:numPr>
        <w:jc w:val="center"/>
        <w:rPr>
          <w:rFonts w:ascii="David" w:hAnsi="David" w:cs="David"/>
          <w:rtl/>
        </w:rPr>
      </w:pPr>
      <w:bookmarkStart w:id="24" w:name="_Toc256000029"/>
      <w:bookmarkStart w:id="25" w:name="_Toc256000004"/>
      <w:bookmarkStart w:id="26" w:name="_Toc7454424"/>
      <w:r w:rsidRPr="009241A0">
        <w:rPr>
          <w:rFonts w:ascii="David" w:hAnsi="David" w:cs="David"/>
          <w:rtl/>
        </w:rPr>
        <w:lastRenderedPageBreak/>
        <w:t>הצגת ה</w:t>
      </w:r>
      <w:r w:rsidRPr="009241A0">
        <w:rPr>
          <w:rFonts w:ascii="David" w:hAnsi="David" w:cs="David" w:hint="cs"/>
          <w:rtl/>
        </w:rPr>
        <w:t>מכרז</w:t>
      </w:r>
      <w:bookmarkEnd w:id="24"/>
      <w:bookmarkEnd w:id="25"/>
      <w:bookmarkEnd w:id="26"/>
    </w:p>
    <w:p w14:paraId="642975F1" w14:textId="77777777" w:rsidR="002E729F" w:rsidRPr="009241A0" w:rsidRDefault="002E729F" w:rsidP="002E729F"/>
    <w:p w14:paraId="259E874D" w14:textId="77777777" w:rsidR="002E729F" w:rsidRPr="00B63569" w:rsidRDefault="002E729F" w:rsidP="002E729F">
      <w:pPr>
        <w:pStyle w:val="25"/>
        <w:keepNext/>
        <w:keepLines/>
        <w:widowControl/>
        <w:numPr>
          <w:ilvl w:val="1"/>
          <w:numId w:val="51"/>
        </w:numPr>
        <w:tabs>
          <w:tab w:val="left" w:pos="1050"/>
        </w:tabs>
        <w:spacing w:after="120"/>
        <w:ind w:left="788" w:hanging="431"/>
        <w:jc w:val="both"/>
        <w:rPr>
          <w:rFonts w:ascii="David" w:hAnsi="David" w:cs="David"/>
          <w:rtl/>
        </w:rPr>
      </w:pPr>
      <w:bookmarkStart w:id="27" w:name="_Toc516503345"/>
      <w:r w:rsidRPr="00B63569">
        <w:rPr>
          <w:rFonts w:ascii="David" w:hAnsi="David" w:cs="David"/>
          <w:rtl/>
        </w:rPr>
        <w:t>עקרונות ה</w:t>
      </w:r>
      <w:bookmarkEnd w:id="27"/>
      <w:r>
        <w:rPr>
          <w:rFonts w:ascii="David" w:hAnsi="David" w:cs="David" w:hint="cs"/>
          <w:rtl/>
        </w:rPr>
        <w:t>מכרז</w:t>
      </w:r>
    </w:p>
    <w:p w14:paraId="4DB96C43" w14:textId="77777777" w:rsidR="002E729F" w:rsidRDefault="002E729F" w:rsidP="002E729F">
      <w:pPr>
        <w:pStyle w:val="3-2"/>
        <w:numPr>
          <w:ilvl w:val="2"/>
          <w:numId w:val="51"/>
        </w:numPr>
        <w:ind w:left="1334" w:hanging="851"/>
        <w:outlineLvl w:val="9"/>
        <w:rPr>
          <w:rFonts w:ascii="David" w:hAnsi="David"/>
        </w:rPr>
      </w:pPr>
      <w:r w:rsidRPr="006F2667">
        <w:rPr>
          <w:rFonts w:ascii="David" w:hAnsi="David"/>
          <w:rtl/>
        </w:rPr>
        <w:t xml:space="preserve">מכרז זה </w:t>
      </w:r>
      <w:r>
        <w:rPr>
          <w:rFonts w:ascii="David" w:hAnsi="David" w:hint="cs"/>
          <w:rtl/>
        </w:rPr>
        <w:t xml:space="preserve">נערך בהתאם </w:t>
      </w:r>
      <w:r w:rsidRPr="006F2667">
        <w:rPr>
          <w:rFonts w:ascii="David" w:hAnsi="David" w:hint="cs"/>
          <w:rtl/>
        </w:rPr>
        <w:t>לתקנות חובת המכרזים, התשנ"ג-1993 (</w:t>
      </w:r>
      <w:r>
        <w:rPr>
          <w:rFonts w:ascii="David" w:hAnsi="David" w:hint="cs"/>
          <w:rtl/>
        </w:rPr>
        <w:t>"</w:t>
      </w:r>
      <w:r w:rsidRPr="00F71085">
        <w:rPr>
          <w:rFonts w:ascii="David" w:hAnsi="David" w:hint="cs"/>
          <w:b/>
          <w:bCs/>
          <w:rtl/>
        </w:rPr>
        <w:t>תקנות חובת המכרזים</w:t>
      </w:r>
      <w:r>
        <w:rPr>
          <w:rFonts w:ascii="David" w:hAnsi="David" w:hint="cs"/>
          <w:rtl/>
        </w:rPr>
        <w:t>"</w:t>
      </w:r>
      <w:r w:rsidRPr="006F2667">
        <w:rPr>
          <w:rFonts w:ascii="David" w:hAnsi="David" w:hint="cs"/>
          <w:rtl/>
        </w:rPr>
        <w:t>)</w:t>
      </w:r>
      <w:r w:rsidRPr="006F2667">
        <w:rPr>
          <w:rFonts w:ascii="David" w:hAnsi="David"/>
          <w:rtl/>
        </w:rPr>
        <w:t>.</w:t>
      </w:r>
      <w:r w:rsidRPr="006F2667">
        <w:rPr>
          <w:rFonts w:ascii="David" w:hAnsi="David" w:hint="cs"/>
          <w:rtl/>
        </w:rPr>
        <w:t xml:space="preserve"> </w:t>
      </w:r>
    </w:p>
    <w:p w14:paraId="5D7B37A1"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במסגרת המכרז</w:t>
      </w:r>
      <w:r w:rsidRPr="006F2667">
        <w:rPr>
          <w:rFonts w:ascii="David" w:hAnsi="David"/>
          <w:rtl/>
        </w:rPr>
        <w:t xml:space="preserve"> </w:t>
      </w:r>
      <w:r>
        <w:rPr>
          <w:rFonts w:ascii="David" w:hAnsi="David" w:hint="cs"/>
          <w:rtl/>
        </w:rPr>
        <w:t xml:space="preserve">תיבחן עמידת </w:t>
      </w:r>
      <w:r w:rsidRPr="006F2667">
        <w:rPr>
          <w:rFonts w:ascii="David" w:hAnsi="David" w:hint="cs"/>
          <w:rtl/>
        </w:rPr>
        <w:t>ההצעות</w:t>
      </w:r>
      <w:r>
        <w:rPr>
          <w:rFonts w:ascii="David" w:hAnsi="David" w:hint="cs"/>
          <w:rtl/>
        </w:rPr>
        <w:t xml:space="preserve"> </w:t>
      </w:r>
      <w:r w:rsidRPr="006F2667">
        <w:rPr>
          <w:rFonts w:ascii="David" w:hAnsi="David"/>
          <w:rtl/>
        </w:rPr>
        <w:t xml:space="preserve">בתנאי </w:t>
      </w:r>
      <w:r w:rsidRPr="006F2667">
        <w:rPr>
          <w:rFonts w:ascii="David" w:hAnsi="David" w:hint="cs"/>
          <w:rtl/>
        </w:rPr>
        <w:t xml:space="preserve">המכרז, </w:t>
      </w:r>
      <w:r>
        <w:rPr>
          <w:rFonts w:ascii="David" w:hAnsi="David" w:hint="cs"/>
          <w:rtl/>
        </w:rPr>
        <w:t>ובכלל זה</w:t>
      </w:r>
      <w:r w:rsidRPr="006F2667">
        <w:rPr>
          <w:rFonts w:ascii="David" w:hAnsi="David" w:hint="cs"/>
          <w:rtl/>
        </w:rPr>
        <w:t xml:space="preserve"> תנאי </w:t>
      </w:r>
      <w:r w:rsidRPr="006F2667">
        <w:rPr>
          <w:rFonts w:ascii="David" w:hAnsi="David"/>
          <w:rtl/>
        </w:rPr>
        <w:t>הסף</w:t>
      </w:r>
      <w:r>
        <w:rPr>
          <w:rFonts w:ascii="David" w:hAnsi="David" w:hint="cs"/>
          <w:rtl/>
        </w:rPr>
        <w:t xml:space="preserve"> להשתתפות במכרז</w:t>
      </w:r>
      <w:r w:rsidRPr="006F2667">
        <w:rPr>
          <w:rFonts w:ascii="David" w:hAnsi="David" w:hint="cs"/>
          <w:rtl/>
        </w:rPr>
        <w:t xml:space="preserve"> </w:t>
      </w:r>
      <w:r>
        <w:rPr>
          <w:rFonts w:ascii="David" w:hAnsi="David" w:hint="cs"/>
          <w:rtl/>
        </w:rPr>
        <w:t>והגשת מסמכים נדרשים. בנוסף כל הצעה תקבל ניקוד בהתאם לאמות המידה המפורטים במכרז</w:t>
      </w:r>
      <w:r w:rsidRPr="00D7207B">
        <w:rPr>
          <w:rFonts w:ascii="David" w:hAnsi="David" w:hint="cs"/>
          <w:rtl/>
        </w:rPr>
        <w:t>;</w:t>
      </w:r>
      <w:r w:rsidRPr="006F2667">
        <w:rPr>
          <w:rFonts w:ascii="David" w:hAnsi="David"/>
          <w:rtl/>
        </w:rPr>
        <w:t xml:space="preserve"> </w:t>
      </w:r>
    </w:p>
    <w:p w14:paraId="5B120DE7"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ההצעות אשר עמדו בתנאי המכרז ידורגו בהתאם לניקוד שניתן להן, ו</w:t>
      </w:r>
      <w:r>
        <w:rPr>
          <w:rFonts w:ascii="David" w:hAnsi="David"/>
          <w:rtl/>
        </w:rPr>
        <w:t>המזמין</w:t>
      </w:r>
      <w:r w:rsidRPr="006F2667">
        <w:rPr>
          <w:rFonts w:ascii="David" w:hAnsi="David"/>
          <w:rtl/>
        </w:rPr>
        <w:t xml:space="preserve"> י</w:t>
      </w:r>
      <w:r>
        <w:rPr>
          <w:rFonts w:ascii="David" w:hAnsi="David" w:hint="cs"/>
          <w:rtl/>
        </w:rPr>
        <w:t>כריז על</w:t>
      </w:r>
      <w:r w:rsidRPr="006F2667">
        <w:rPr>
          <w:rFonts w:ascii="David" w:hAnsi="David"/>
          <w:rtl/>
        </w:rPr>
        <w:t xml:space="preserve"> המדורג ראשון</w:t>
      </w:r>
      <w:r>
        <w:rPr>
          <w:rFonts w:ascii="David" w:hAnsi="David" w:hint="cs"/>
          <w:rtl/>
        </w:rPr>
        <w:t xml:space="preserve"> כזוכה במכרז, </w:t>
      </w:r>
      <w:r w:rsidRPr="00D7207B">
        <w:rPr>
          <w:rFonts w:ascii="David" w:hAnsi="David" w:hint="cs"/>
          <w:rtl/>
        </w:rPr>
        <w:t>הכל כמפורט להלן;</w:t>
      </w:r>
    </w:p>
    <w:p w14:paraId="5EAC3EC4" w14:textId="77777777" w:rsidR="002E729F" w:rsidRPr="00B63569" w:rsidRDefault="002E729F" w:rsidP="002E729F">
      <w:pPr>
        <w:pStyle w:val="25"/>
        <w:keepNext/>
        <w:keepLines/>
        <w:widowControl/>
        <w:numPr>
          <w:ilvl w:val="1"/>
          <w:numId w:val="51"/>
        </w:numPr>
        <w:tabs>
          <w:tab w:val="left" w:pos="1050"/>
        </w:tabs>
        <w:spacing w:after="120"/>
        <w:ind w:left="788" w:hanging="431"/>
        <w:jc w:val="both"/>
        <w:rPr>
          <w:rFonts w:ascii="David" w:hAnsi="David" w:cs="David"/>
          <w:rtl/>
        </w:rPr>
      </w:pPr>
      <w:r w:rsidRPr="00B63569">
        <w:rPr>
          <w:rFonts w:ascii="David" w:hAnsi="David" w:cs="David"/>
          <w:rtl/>
        </w:rPr>
        <w:t>תנאי סף להשתתפות במכרז</w:t>
      </w:r>
    </w:p>
    <w:p w14:paraId="10F0DBF8" w14:textId="77777777" w:rsidR="002E729F" w:rsidRPr="00B63569" w:rsidRDefault="002E729F" w:rsidP="002E729F">
      <w:pPr>
        <w:pStyle w:val="3-2"/>
        <w:numPr>
          <w:ilvl w:val="2"/>
          <w:numId w:val="51"/>
        </w:numPr>
        <w:ind w:left="1334" w:hanging="851"/>
        <w:outlineLvl w:val="9"/>
        <w:rPr>
          <w:rFonts w:ascii="David" w:hAnsi="David"/>
        </w:rPr>
      </w:pPr>
      <w:r w:rsidRPr="008E4A49">
        <w:rPr>
          <w:rFonts w:ascii="David" w:hAnsi="David"/>
          <w:rtl/>
        </w:rPr>
        <w:t>רשאי להשתתף במכרז מציע אשר עומד, במועד</w:t>
      </w:r>
      <w:r w:rsidRPr="008E4A49">
        <w:rPr>
          <w:rFonts w:ascii="David" w:hAnsi="David" w:hint="cs"/>
          <w:rtl/>
        </w:rPr>
        <w:t xml:space="preserve"> האחרון ל</w:t>
      </w:r>
      <w:r w:rsidRPr="008E4A49">
        <w:rPr>
          <w:rFonts w:ascii="David" w:hAnsi="David"/>
          <w:rtl/>
        </w:rPr>
        <w:t>הגשת ההצע</w:t>
      </w:r>
      <w:r w:rsidRPr="008E4A49">
        <w:rPr>
          <w:rFonts w:ascii="David" w:hAnsi="David" w:hint="cs"/>
          <w:rtl/>
        </w:rPr>
        <w:t>ות</w:t>
      </w:r>
      <w:r w:rsidRPr="008E4A49">
        <w:rPr>
          <w:rFonts w:ascii="David" w:hAnsi="David"/>
          <w:rtl/>
        </w:rPr>
        <w:t>, בדרישות הבאות</w:t>
      </w:r>
      <w:r>
        <w:rPr>
          <w:rFonts w:ascii="David" w:hAnsi="David" w:hint="cs"/>
          <w:rtl/>
        </w:rPr>
        <w:t xml:space="preserve">. </w:t>
      </w:r>
      <w:r w:rsidRPr="008A2C04">
        <w:rPr>
          <w:rFonts w:ascii="David" w:hAnsi="David" w:hint="cs"/>
          <w:rtl/>
        </w:rPr>
        <w:t>הוכחת העמידה בתנאי הסף המנויים ל</w:t>
      </w:r>
      <w:r>
        <w:rPr>
          <w:rFonts w:ascii="David" w:hAnsi="David" w:hint="cs"/>
          <w:rtl/>
        </w:rPr>
        <w:t>ה</w:t>
      </w:r>
      <w:r w:rsidRPr="008A2C04">
        <w:rPr>
          <w:rFonts w:ascii="David" w:hAnsi="David" w:hint="cs"/>
          <w:rtl/>
        </w:rPr>
        <w:t>ל</w:t>
      </w:r>
      <w:r>
        <w:rPr>
          <w:rFonts w:ascii="David" w:hAnsi="David" w:hint="cs"/>
          <w:rtl/>
        </w:rPr>
        <w:t>ן</w:t>
      </w:r>
      <w:r w:rsidRPr="008A2C04">
        <w:rPr>
          <w:rFonts w:ascii="David" w:hAnsi="David" w:hint="cs"/>
          <w:rtl/>
        </w:rPr>
        <w:t xml:space="preserve">, תתבצע בהתאם להוראות </w:t>
      </w:r>
      <w:r>
        <w:rPr>
          <w:rFonts w:ascii="David" w:hAnsi="David" w:hint="cs"/>
          <w:rtl/>
        </w:rPr>
        <w:t>חוברת</w:t>
      </w:r>
      <w:r w:rsidRPr="008A2C04">
        <w:rPr>
          <w:rFonts w:ascii="David" w:hAnsi="David" w:hint="cs"/>
          <w:rtl/>
        </w:rPr>
        <w:t xml:space="preserve"> ההצעה</w:t>
      </w:r>
      <w:r>
        <w:rPr>
          <w:rFonts w:ascii="David" w:hAnsi="David" w:hint="cs"/>
          <w:rtl/>
        </w:rPr>
        <w:t xml:space="preserve"> (</w:t>
      </w:r>
      <w:r w:rsidRPr="008E4A49">
        <w:rPr>
          <w:rFonts w:ascii="David" w:hAnsi="David" w:hint="cs"/>
          <w:b/>
          <w:bCs/>
          <w:rtl/>
        </w:rPr>
        <w:t>פרק ב</w:t>
      </w:r>
      <w:r>
        <w:rPr>
          <w:rFonts w:ascii="David" w:hAnsi="David" w:hint="cs"/>
          <w:rtl/>
        </w:rPr>
        <w:t>)</w:t>
      </w:r>
      <w:r w:rsidRPr="00B63569">
        <w:rPr>
          <w:rFonts w:ascii="David" w:hAnsi="David"/>
          <w:rtl/>
        </w:rPr>
        <w:t>:</w:t>
      </w:r>
    </w:p>
    <w:p w14:paraId="033368C1" w14:textId="77777777" w:rsidR="002E729F" w:rsidRPr="00390B5E" w:rsidRDefault="002E729F" w:rsidP="002E729F">
      <w:pPr>
        <w:pStyle w:val="3-2"/>
        <w:numPr>
          <w:ilvl w:val="2"/>
          <w:numId w:val="51"/>
        </w:numPr>
        <w:ind w:left="1334" w:hanging="851"/>
        <w:outlineLvl w:val="9"/>
        <w:rPr>
          <w:rFonts w:ascii="David" w:hAnsi="David"/>
          <w:b/>
          <w:bCs/>
        </w:rPr>
      </w:pPr>
      <w:r w:rsidRPr="00390B5E">
        <w:rPr>
          <w:rFonts w:ascii="David" w:hAnsi="David" w:hint="cs"/>
          <w:b/>
          <w:bCs/>
          <w:rtl/>
        </w:rPr>
        <w:t>תנאי סף מנהליים:</w:t>
      </w:r>
    </w:p>
    <w:p w14:paraId="6646554E" w14:textId="77777777" w:rsidR="002E729F" w:rsidRDefault="002E729F" w:rsidP="002E729F">
      <w:pPr>
        <w:pStyle w:val="4-2"/>
        <w:numPr>
          <w:ilvl w:val="3"/>
          <w:numId w:val="51"/>
        </w:numPr>
        <w:ind w:left="1617" w:hanging="537"/>
        <w:outlineLvl w:val="9"/>
        <w:rPr>
          <w:rFonts w:ascii="David" w:hAnsi="David"/>
        </w:rPr>
      </w:pPr>
      <w:r>
        <w:rPr>
          <w:rFonts w:ascii="David" w:hAnsi="David" w:hint="cs"/>
          <w:rtl/>
        </w:rPr>
        <w:t>על המציע להיות</w:t>
      </w:r>
      <w:r w:rsidRPr="006F2667">
        <w:rPr>
          <w:rFonts w:ascii="David" w:hAnsi="David"/>
          <w:rtl/>
        </w:rPr>
        <w:t xml:space="preserve"> רשום בישראל כדין. </w:t>
      </w:r>
      <w:r>
        <w:rPr>
          <w:rFonts w:ascii="David" w:hAnsi="David" w:hint="cs"/>
          <w:rtl/>
        </w:rPr>
        <w:t>בפרט, אם המציע הוא תאגיד או</w:t>
      </w:r>
      <w:r w:rsidRPr="00B63569">
        <w:rPr>
          <w:rFonts w:ascii="David" w:hAnsi="David"/>
          <w:rtl/>
        </w:rPr>
        <w:t xml:space="preserve"> שותפות, על</w:t>
      </w:r>
      <w:r>
        <w:rPr>
          <w:rFonts w:ascii="David" w:hAnsi="David" w:hint="cs"/>
          <w:rtl/>
        </w:rPr>
        <w:t>יו להיות רשום במרשם הרלוונטי, אם המציע הוא עוסק מורשה עליו להיות רשום בהתאם</w:t>
      </w:r>
      <w:r w:rsidRPr="00B63569">
        <w:rPr>
          <w:rFonts w:ascii="David" w:hAnsi="David"/>
          <w:rtl/>
        </w:rPr>
        <w:t>.</w:t>
      </w:r>
    </w:p>
    <w:p w14:paraId="33437D16" w14:textId="77777777" w:rsidR="002E729F" w:rsidRPr="00394AD2" w:rsidRDefault="002E729F" w:rsidP="002E729F">
      <w:pPr>
        <w:pStyle w:val="4-2"/>
        <w:numPr>
          <w:ilvl w:val="3"/>
          <w:numId w:val="51"/>
        </w:numPr>
        <w:ind w:left="1617" w:hanging="537"/>
        <w:outlineLvl w:val="9"/>
        <w:rPr>
          <w:rFonts w:ascii="David" w:hAnsi="David"/>
        </w:rPr>
      </w:pPr>
      <w:r w:rsidRPr="004555E5">
        <w:rPr>
          <w:rFonts w:ascii="David" w:hAnsi="David" w:hint="cs"/>
          <w:rtl/>
        </w:rPr>
        <w:t xml:space="preserve">המציע עומד בדרישות </w:t>
      </w:r>
      <w:r w:rsidRPr="004555E5">
        <w:rPr>
          <w:rFonts w:ascii="David" w:hAnsi="David"/>
          <w:rtl/>
        </w:rPr>
        <w:t>חוק עסקאות גופים ציבוריים, התשל"ו- 1976</w:t>
      </w:r>
      <w:r w:rsidRPr="004555E5">
        <w:rPr>
          <w:rFonts w:ascii="David" w:hAnsi="David"/>
        </w:rPr>
        <w:t xml:space="preserve"> </w:t>
      </w:r>
      <w:r w:rsidRPr="004555E5">
        <w:rPr>
          <w:rFonts w:ascii="David" w:hAnsi="David"/>
          <w:rtl/>
        </w:rPr>
        <w:t>("</w:t>
      </w:r>
      <w:r w:rsidRPr="004555E5">
        <w:rPr>
          <w:rFonts w:ascii="David" w:hAnsi="David"/>
          <w:b/>
          <w:bCs/>
          <w:rtl/>
        </w:rPr>
        <w:t>חוק עסקאות גופים ציבוריים</w:t>
      </w:r>
      <w:r w:rsidRPr="004555E5">
        <w:rPr>
          <w:rFonts w:ascii="David" w:hAnsi="David"/>
          <w:rtl/>
        </w:rPr>
        <w:t>")</w:t>
      </w:r>
      <w:r w:rsidRPr="00394AD2">
        <w:rPr>
          <w:rFonts w:ascii="David" w:hAnsi="David"/>
          <w:rtl/>
        </w:rPr>
        <w:t xml:space="preserve"> .</w:t>
      </w:r>
    </w:p>
    <w:p w14:paraId="3F22871D" w14:textId="77777777" w:rsidR="002E729F" w:rsidRDefault="002E729F" w:rsidP="002E729F">
      <w:pPr>
        <w:pStyle w:val="4-2"/>
        <w:numPr>
          <w:ilvl w:val="3"/>
          <w:numId w:val="51"/>
        </w:numPr>
        <w:ind w:left="1617" w:hanging="537"/>
        <w:outlineLvl w:val="9"/>
        <w:rPr>
          <w:rFonts w:ascii="David" w:hAnsi="David"/>
        </w:rPr>
      </w:pPr>
      <w:bookmarkStart w:id="28" w:name="show_IsHishtatfut_2"/>
      <w:bookmarkEnd w:id="28"/>
      <w:r w:rsidRPr="00FD7B0E">
        <w:rPr>
          <w:rFonts w:ascii="David" w:hAnsi="David"/>
          <w:rtl/>
        </w:rPr>
        <w:t xml:space="preserve">למציע רישיון לעסוק כקבלן שירות כמשמעותו בחוק העסקת עובדים על ידי קבלני כוח אדם, תשנ"ו-1996. </w:t>
      </w:r>
    </w:p>
    <w:p w14:paraId="2AA6405F" w14:textId="77777777" w:rsidR="002E729F" w:rsidRPr="00390B5E" w:rsidRDefault="002E729F" w:rsidP="002E729F">
      <w:pPr>
        <w:pStyle w:val="3-2"/>
        <w:numPr>
          <w:ilvl w:val="2"/>
          <w:numId w:val="51"/>
        </w:numPr>
        <w:ind w:left="1334" w:hanging="851"/>
        <w:outlineLvl w:val="9"/>
        <w:rPr>
          <w:rFonts w:ascii="David" w:hAnsi="David"/>
          <w:b/>
          <w:bCs/>
        </w:rPr>
      </w:pPr>
      <w:r w:rsidRPr="00390B5E">
        <w:rPr>
          <w:rFonts w:ascii="David" w:hAnsi="David" w:hint="cs"/>
          <w:b/>
          <w:bCs/>
          <w:rtl/>
        </w:rPr>
        <w:t>תנאי סף מקצועיים</w:t>
      </w:r>
      <w:r>
        <w:rPr>
          <w:rFonts w:ascii="David" w:hAnsi="David" w:hint="cs"/>
          <w:b/>
          <w:bCs/>
          <w:rtl/>
        </w:rPr>
        <w:t>:</w:t>
      </w:r>
    </w:p>
    <w:p w14:paraId="47005860" w14:textId="77777777" w:rsidR="002E729F" w:rsidRPr="00CC3072" w:rsidRDefault="002E729F" w:rsidP="002E729F">
      <w:pPr>
        <w:pStyle w:val="4-2"/>
        <w:numPr>
          <w:ilvl w:val="3"/>
          <w:numId w:val="51"/>
        </w:numPr>
        <w:outlineLvl w:val="9"/>
        <w:rPr>
          <w:rFonts w:ascii="David" w:hAnsi="David"/>
          <w:b/>
          <w:bCs/>
          <w:rtl/>
        </w:rPr>
      </w:pPr>
      <w:r w:rsidRPr="00CC3072">
        <w:rPr>
          <w:rFonts w:ascii="David" w:hAnsi="David"/>
          <w:b/>
          <w:bCs/>
          <w:rtl/>
        </w:rPr>
        <w:t>המציע:</w:t>
      </w:r>
    </w:p>
    <w:p w14:paraId="734B28DF" w14:textId="26A1EEC6" w:rsidR="002E729F" w:rsidRDefault="002E729F" w:rsidP="004E5C22">
      <w:pPr>
        <w:pStyle w:val="6-0"/>
        <w:numPr>
          <w:ilvl w:val="4"/>
          <w:numId w:val="51"/>
        </w:numPr>
        <w:ind w:left="2468" w:hanging="1028"/>
        <w:outlineLvl w:val="9"/>
        <w:rPr>
          <w:rFonts w:ascii="David" w:hAnsi="David"/>
        </w:rPr>
      </w:pPr>
      <w:bookmarkStart w:id="29" w:name="show_IfNisayonMetziaShanim"/>
      <w:r w:rsidRPr="00CC3072">
        <w:rPr>
          <w:rFonts w:ascii="David" w:hAnsi="David"/>
          <w:rtl/>
        </w:rPr>
        <w:t xml:space="preserve">למציע ניסיון מוכח של </w:t>
      </w:r>
      <w:r w:rsidR="00D26C97">
        <w:rPr>
          <w:rFonts w:ascii="David" w:hAnsi="David"/>
        </w:rPr>
        <w:t>4</w:t>
      </w:r>
      <w:r w:rsidRPr="00CC3072">
        <w:rPr>
          <w:rFonts w:ascii="David" w:hAnsi="David"/>
          <w:rtl/>
        </w:rPr>
        <w:t xml:space="preserve"> שנים</w:t>
      </w:r>
      <w:r>
        <w:rPr>
          <w:rFonts w:ascii="David" w:hAnsi="David" w:hint="cs"/>
          <w:rtl/>
        </w:rPr>
        <w:t xml:space="preserve"> בין השנים </w:t>
      </w:r>
      <w:bookmarkStart w:id="30" w:name="startNisayonMatzia"/>
      <w:r>
        <w:rPr>
          <w:rFonts w:ascii="David" w:hAnsi="David" w:hint="cs"/>
        </w:rPr>
        <w:t>2011</w:t>
      </w:r>
      <w:bookmarkEnd w:id="30"/>
      <w:r>
        <w:rPr>
          <w:rFonts w:ascii="David" w:hAnsi="David" w:hint="cs"/>
          <w:rtl/>
        </w:rPr>
        <w:t>-</w:t>
      </w:r>
      <w:bookmarkStart w:id="31" w:name="endNisayonMatzia"/>
      <w:r>
        <w:rPr>
          <w:rFonts w:ascii="David" w:hAnsi="David" w:hint="cs"/>
        </w:rPr>
        <w:t>2018</w:t>
      </w:r>
      <w:bookmarkEnd w:id="31"/>
      <w:r>
        <w:rPr>
          <w:rFonts w:ascii="David" w:hAnsi="David" w:hint="cs"/>
          <w:rtl/>
        </w:rPr>
        <w:t>,</w:t>
      </w:r>
      <w:r w:rsidRPr="00CC3072">
        <w:rPr>
          <w:rFonts w:ascii="David" w:hAnsi="David"/>
          <w:rtl/>
        </w:rPr>
        <w:t xml:space="preserve"> במתן שירותי פינוי והשמדה של תוצרת חקלאית</w:t>
      </w:r>
      <w:r w:rsidR="004E5C22">
        <w:rPr>
          <w:rFonts w:ascii="David" w:hAnsi="David" w:hint="cs"/>
          <w:rtl/>
        </w:rPr>
        <w:t xml:space="preserve"> </w:t>
      </w:r>
      <w:r w:rsidR="001024BC">
        <w:rPr>
          <w:rFonts w:ascii="David" w:hAnsi="David" w:hint="cs"/>
          <w:rtl/>
        </w:rPr>
        <w:t xml:space="preserve">ר' </w:t>
      </w:r>
      <w:r w:rsidR="004E5C22">
        <w:rPr>
          <w:rFonts w:ascii="David" w:hAnsi="David" w:hint="cs"/>
          <w:rtl/>
        </w:rPr>
        <w:t>סעיף 4.2.1 בחוברת ההצעה.</w:t>
      </w:r>
    </w:p>
    <w:p w14:paraId="256BF696" w14:textId="5C33245C" w:rsidR="002E729F" w:rsidRDefault="002E729F" w:rsidP="004E5C22">
      <w:pPr>
        <w:pStyle w:val="6-0"/>
        <w:numPr>
          <w:ilvl w:val="4"/>
          <w:numId w:val="51"/>
        </w:numPr>
        <w:ind w:left="2468" w:hanging="1028"/>
        <w:outlineLvl w:val="9"/>
        <w:rPr>
          <w:rFonts w:ascii="David" w:hAnsi="David"/>
        </w:rPr>
      </w:pPr>
      <w:bookmarkStart w:id="32" w:name="show_IfkamutLekohotMatzia"/>
      <w:bookmarkEnd w:id="29"/>
      <w:r w:rsidRPr="004555E5">
        <w:rPr>
          <w:rFonts w:ascii="David" w:hAnsi="David"/>
          <w:rtl/>
        </w:rPr>
        <w:t>ב</w:t>
      </w:r>
      <w:r>
        <w:rPr>
          <w:rFonts w:ascii="David" w:hAnsi="David" w:hint="cs"/>
          <w:rtl/>
        </w:rPr>
        <w:t>ין ה</w:t>
      </w:r>
      <w:r w:rsidRPr="004555E5">
        <w:rPr>
          <w:rFonts w:ascii="David" w:hAnsi="David"/>
          <w:rtl/>
        </w:rPr>
        <w:t xml:space="preserve">שנים </w:t>
      </w:r>
      <w:bookmarkStart w:id="33" w:name="endLekohotMatzia"/>
      <w:r>
        <w:rPr>
          <w:rFonts w:ascii="David" w:hAnsi="David" w:hint="cs"/>
        </w:rPr>
        <w:t>2018</w:t>
      </w:r>
      <w:bookmarkEnd w:id="33"/>
      <w:r>
        <w:rPr>
          <w:rFonts w:ascii="David" w:hAnsi="David"/>
        </w:rPr>
        <w:t>-</w:t>
      </w:r>
      <w:bookmarkStart w:id="34" w:name="startLekohotMatzia"/>
      <w:r>
        <w:rPr>
          <w:rFonts w:ascii="David" w:hAnsi="David"/>
        </w:rPr>
        <w:t>2014</w:t>
      </w:r>
      <w:bookmarkEnd w:id="34"/>
      <w:r>
        <w:rPr>
          <w:rFonts w:ascii="David" w:hAnsi="David" w:hint="cs"/>
          <w:rtl/>
        </w:rPr>
        <w:t xml:space="preserve">, </w:t>
      </w:r>
      <w:r w:rsidRPr="004555E5">
        <w:rPr>
          <w:rFonts w:ascii="David" w:hAnsi="David"/>
          <w:rtl/>
        </w:rPr>
        <w:t xml:space="preserve">למציע </w:t>
      </w:r>
      <w:r>
        <w:rPr>
          <w:rFonts w:ascii="David" w:hAnsi="David" w:hint="cs"/>
          <w:rtl/>
        </w:rPr>
        <w:t xml:space="preserve">לכל הפחות </w:t>
      </w:r>
      <w:r w:rsidR="00D26C97">
        <w:rPr>
          <w:rFonts w:ascii="David" w:hAnsi="David" w:hint="cs"/>
          <w:rtl/>
        </w:rPr>
        <w:t>6</w:t>
      </w:r>
      <w:r>
        <w:rPr>
          <w:rFonts w:ascii="David" w:hAnsi="David" w:hint="cs"/>
          <w:rtl/>
        </w:rPr>
        <w:t xml:space="preserve"> </w:t>
      </w:r>
      <w:r w:rsidRPr="004555E5">
        <w:rPr>
          <w:rFonts w:ascii="David" w:hAnsi="David"/>
          <w:rtl/>
        </w:rPr>
        <w:t xml:space="preserve">לקוחות </w:t>
      </w:r>
      <w:r w:rsidRPr="004555E5">
        <w:rPr>
          <w:rFonts w:ascii="David" w:hAnsi="David" w:hint="cs"/>
          <w:rtl/>
        </w:rPr>
        <w:t xml:space="preserve">שונים </w:t>
      </w:r>
      <w:r w:rsidRPr="004555E5">
        <w:rPr>
          <w:rFonts w:ascii="David" w:hAnsi="David"/>
          <w:rtl/>
        </w:rPr>
        <w:t>אשר</w:t>
      </w:r>
      <w:r w:rsidRPr="004555E5">
        <w:rPr>
          <w:rFonts w:ascii="David" w:hAnsi="David" w:hint="cs"/>
          <w:rtl/>
        </w:rPr>
        <w:t xml:space="preserve"> </w:t>
      </w:r>
      <w:r w:rsidRPr="005F053C">
        <w:rPr>
          <w:rFonts w:ascii="David" w:hAnsi="David" w:hint="cs"/>
          <w:u w:val="single"/>
          <w:rtl/>
        </w:rPr>
        <w:t>כל אחד מהם</w:t>
      </w:r>
      <w:r w:rsidRPr="004555E5">
        <w:rPr>
          <w:rFonts w:ascii="David" w:hAnsi="David"/>
          <w:rtl/>
        </w:rPr>
        <w:t xml:space="preserve"> רכש</w:t>
      </w:r>
      <w:r w:rsidRPr="004555E5">
        <w:rPr>
          <w:rFonts w:ascii="David" w:hAnsi="David" w:hint="cs"/>
          <w:rtl/>
        </w:rPr>
        <w:t xml:space="preserve"> </w:t>
      </w:r>
      <w:r w:rsidRPr="004555E5">
        <w:rPr>
          <w:rFonts w:ascii="David" w:hAnsi="David"/>
          <w:rtl/>
        </w:rPr>
        <w:t>ממנו</w:t>
      </w:r>
      <w:r w:rsidRPr="004555E5">
        <w:rPr>
          <w:rFonts w:ascii="David" w:hAnsi="David" w:hint="cs"/>
          <w:rtl/>
        </w:rPr>
        <w:t xml:space="preserve"> </w:t>
      </w:r>
      <w:bookmarkStart w:id="35" w:name="teurNisayonLekohotMatzia"/>
      <w:r w:rsidRPr="00CC3072">
        <w:rPr>
          <w:rFonts w:ascii="David" w:hAnsi="David"/>
          <w:rtl/>
        </w:rPr>
        <w:t xml:space="preserve">בין </w:t>
      </w:r>
      <w:r>
        <w:rPr>
          <w:rFonts w:ascii="David" w:hAnsi="David" w:hint="cs"/>
          <w:rtl/>
        </w:rPr>
        <w:t xml:space="preserve">אותם </w:t>
      </w:r>
      <w:r w:rsidRPr="00CC3072">
        <w:rPr>
          <w:rFonts w:ascii="David" w:hAnsi="David"/>
          <w:rtl/>
        </w:rPr>
        <w:t>שנים הנקובות, שירותי פינוי והשמדת תוצרת חקלאית</w:t>
      </w:r>
      <w:bookmarkEnd w:id="35"/>
      <w:r>
        <w:rPr>
          <w:rFonts w:ascii="David" w:hAnsi="David" w:hint="cs"/>
          <w:rtl/>
        </w:rPr>
        <w:t xml:space="preserve"> </w:t>
      </w:r>
      <w:r w:rsidRPr="004555E5">
        <w:rPr>
          <w:rFonts w:ascii="David" w:hAnsi="David"/>
          <w:rtl/>
        </w:rPr>
        <w:t>בהיקף</w:t>
      </w:r>
      <w:r>
        <w:rPr>
          <w:rFonts w:ascii="David" w:hAnsi="David" w:hint="cs"/>
          <w:rtl/>
        </w:rPr>
        <w:t xml:space="preserve"> מצטבר</w:t>
      </w:r>
      <w:r w:rsidRPr="004555E5">
        <w:rPr>
          <w:rFonts w:ascii="David" w:hAnsi="David"/>
          <w:rtl/>
        </w:rPr>
        <w:t xml:space="preserve"> ש</w:t>
      </w:r>
      <w:r w:rsidR="00D26C97">
        <w:rPr>
          <w:rFonts w:ascii="David" w:hAnsi="David" w:hint="cs"/>
          <w:rtl/>
        </w:rPr>
        <w:t>ל 1</w:t>
      </w:r>
      <w:r w:rsidR="002F0951">
        <w:rPr>
          <w:rFonts w:ascii="David" w:hAnsi="David" w:hint="cs"/>
          <w:rtl/>
        </w:rPr>
        <w:t xml:space="preserve"> מלש"ח או יותר ביחס לכל אחד מן הלקוחות בנפרד</w:t>
      </w:r>
      <w:r w:rsidR="004E5C22">
        <w:rPr>
          <w:rFonts w:ascii="David" w:hAnsi="David" w:hint="cs"/>
          <w:rtl/>
        </w:rPr>
        <w:t xml:space="preserve">, </w:t>
      </w:r>
      <w:r w:rsidR="001024BC">
        <w:rPr>
          <w:rFonts w:ascii="David" w:hAnsi="David" w:hint="cs"/>
          <w:rtl/>
        </w:rPr>
        <w:t xml:space="preserve">ר' </w:t>
      </w:r>
      <w:r w:rsidR="004E5C22">
        <w:rPr>
          <w:rFonts w:ascii="David" w:hAnsi="David" w:hint="cs"/>
          <w:rtl/>
        </w:rPr>
        <w:t>סעיף 4.2.2 בחוברת ההצעה.</w:t>
      </w:r>
    </w:p>
    <w:p w14:paraId="39DFB0D5" w14:textId="477B5B69" w:rsidR="002E729F" w:rsidRDefault="002E729F" w:rsidP="00E92B22">
      <w:pPr>
        <w:pStyle w:val="6-0"/>
        <w:numPr>
          <w:ilvl w:val="4"/>
          <w:numId w:val="51"/>
        </w:numPr>
        <w:ind w:left="2468" w:hanging="1028"/>
        <w:outlineLvl w:val="9"/>
        <w:rPr>
          <w:rFonts w:ascii="David" w:hAnsi="David"/>
        </w:rPr>
      </w:pPr>
      <w:bookmarkStart w:id="36" w:name="show_hekefKaspiKolelMatzia"/>
      <w:bookmarkStart w:id="37" w:name="show_GoremNidrashRishayonMatzia"/>
      <w:bookmarkEnd w:id="32"/>
      <w:bookmarkEnd w:id="36"/>
      <w:r w:rsidRPr="00B849D8">
        <w:rPr>
          <w:rFonts w:ascii="David" w:hAnsi="David"/>
          <w:rtl/>
        </w:rPr>
        <w:lastRenderedPageBreak/>
        <w:t xml:space="preserve">למציע רישיון </w:t>
      </w:r>
      <w:bookmarkStart w:id="38" w:name="SugRishayonMatzia"/>
      <w:r w:rsidRPr="00B849D8">
        <w:rPr>
          <w:rFonts w:ascii="David" w:hAnsi="David"/>
          <w:rtl/>
        </w:rPr>
        <w:t xml:space="preserve">עסק </w:t>
      </w:r>
      <w:r>
        <w:rPr>
          <w:rFonts w:ascii="David" w:hAnsi="David" w:hint="cs"/>
          <w:rtl/>
        </w:rPr>
        <w:t xml:space="preserve">בר תוקף </w:t>
      </w:r>
      <w:r w:rsidRPr="00B849D8">
        <w:rPr>
          <w:rFonts w:ascii="David" w:hAnsi="David"/>
          <w:rtl/>
        </w:rPr>
        <w:t>בהתאם לסעיף 5.1 ב ו 5.1 ג לצו רישוי (עסקים טעוני רישו ) התשע"ג 2013 – אשפה ופסולת – איסופה, הובלתה, טיפול ועיבוד בה.</w:t>
      </w:r>
      <w:bookmarkEnd w:id="38"/>
      <w:r w:rsidRPr="00B849D8">
        <w:rPr>
          <w:rFonts w:ascii="David" w:hAnsi="David"/>
          <w:rtl/>
        </w:rPr>
        <w:t xml:space="preserve"> מטעם </w:t>
      </w:r>
      <w:bookmarkStart w:id="39" w:name="ManpikRishayonMatzia"/>
      <w:r w:rsidRPr="00B849D8">
        <w:rPr>
          <w:rFonts w:ascii="David" w:hAnsi="David"/>
          <w:rtl/>
        </w:rPr>
        <w:t>הרשות המקומית שבתחומה פועל המציע</w:t>
      </w:r>
      <w:bookmarkEnd w:id="39"/>
      <w:r w:rsidR="00E92B22">
        <w:rPr>
          <w:rFonts w:ascii="David" w:hAnsi="David" w:hint="cs"/>
          <w:rtl/>
        </w:rPr>
        <w:t>, ר' סעיף 4.2.3 לחוברת ההצעה.</w:t>
      </w:r>
    </w:p>
    <w:p w14:paraId="558FBB23" w14:textId="77777777" w:rsidR="002E729F" w:rsidRPr="00375C57" w:rsidRDefault="002E729F" w:rsidP="002E729F">
      <w:pPr>
        <w:pStyle w:val="6-0"/>
        <w:numPr>
          <w:ilvl w:val="4"/>
          <w:numId w:val="51"/>
        </w:numPr>
        <w:ind w:left="2468" w:hanging="1028"/>
        <w:outlineLvl w:val="9"/>
        <w:rPr>
          <w:rFonts w:ascii="David" w:hAnsi="David"/>
        </w:rPr>
      </w:pPr>
      <w:bookmarkStart w:id="40" w:name="show_mttzevettnay1"/>
      <w:bookmarkEnd w:id="37"/>
      <w:r w:rsidRPr="00375C57">
        <w:rPr>
          <w:rFonts w:ascii="David" w:hAnsi="David" w:hint="cs"/>
          <w:rtl/>
        </w:rPr>
        <w:t xml:space="preserve">למציע בבעלותו ו/או ברשותו עפ"י חוזה ליסינג מימוני או תפעולי תקף </w:t>
      </w:r>
      <w:r>
        <w:rPr>
          <w:rFonts w:ascii="David" w:hAnsi="David" w:hint="cs"/>
          <w:rtl/>
        </w:rPr>
        <w:t>ל</w:t>
      </w:r>
      <w:r w:rsidRPr="00375C57">
        <w:rPr>
          <w:rFonts w:ascii="David" w:hAnsi="David" w:hint="cs"/>
          <w:rtl/>
        </w:rPr>
        <w:t xml:space="preserve">כלי הרכב המפורטים מטה </w:t>
      </w:r>
      <w:r w:rsidR="002F0951">
        <w:rPr>
          <w:rFonts w:ascii="David" w:hAnsi="David" w:hint="cs"/>
          <w:rtl/>
        </w:rPr>
        <w:t xml:space="preserve">(לכולם במצטבר) </w:t>
      </w:r>
      <w:r w:rsidRPr="00375C57">
        <w:rPr>
          <w:rFonts w:ascii="David" w:hAnsi="David" w:hint="cs"/>
          <w:rtl/>
        </w:rPr>
        <w:t>ושבמועד הגשת ההצעה אינם מעוקלים או משועבדים (למעט שעבוד לטובת בנק).</w:t>
      </w:r>
    </w:p>
    <w:p w14:paraId="060B0CCD" w14:textId="77777777" w:rsidR="00FB5A67" w:rsidRPr="002E729F" w:rsidRDefault="002E729F" w:rsidP="00D26C97">
      <w:pPr>
        <w:pStyle w:val="af4"/>
        <w:numPr>
          <w:ilvl w:val="0"/>
          <w:numId w:val="73"/>
        </w:numPr>
        <w:spacing w:line="360" w:lineRule="auto"/>
        <w:jc w:val="both"/>
        <w:rPr>
          <w:rFonts w:ascii="David" w:hAnsi="David" w:cs="David"/>
          <w:noProof/>
          <w:rtl/>
          <w:lang w:eastAsia="he-IL"/>
        </w:rPr>
      </w:pPr>
      <w:r w:rsidRPr="002E729F">
        <w:rPr>
          <w:rFonts w:ascii="David" w:hAnsi="David" w:cs="David" w:hint="cs"/>
          <w:noProof/>
          <w:rtl/>
          <w:lang w:eastAsia="he-IL"/>
        </w:rPr>
        <w:t xml:space="preserve">לפחות </w:t>
      </w:r>
      <w:r w:rsidR="00D26C97">
        <w:rPr>
          <w:rFonts w:ascii="David" w:hAnsi="David" w:cs="David" w:hint="cs"/>
          <w:noProof/>
          <w:rtl/>
          <w:lang w:eastAsia="he-IL"/>
        </w:rPr>
        <w:t>6</w:t>
      </w:r>
      <w:r w:rsidRPr="002E729F">
        <w:rPr>
          <w:rFonts w:ascii="David" w:hAnsi="David" w:cs="David" w:hint="cs"/>
          <w:noProof/>
          <w:rtl/>
          <w:lang w:eastAsia="he-IL"/>
        </w:rPr>
        <w:t xml:space="preserve"> משאיות דחס במשקל מינמאלי של 26 טון   אשר שנת הייצור שלהן </w:t>
      </w:r>
      <w:r w:rsidR="00D26C97">
        <w:rPr>
          <w:rFonts w:ascii="David" w:hAnsi="David" w:cs="David" w:hint="cs"/>
          <w:noProof/>
          <w:rtl/>
          <w:lang w:eastAsia="he-IL"/>
        </w:rPr>
        <w:t>2015</w:t>
      </w:r>
      <w:r w:rsidRPr="002E729F">
        <w:rPr>
          <w:rFonts w:ascii="David" w:hAnsi="David" w:cs="David" w:hint="cs"/>
          <w:noProof/>
          <w:rtl/>
          <w:lang w:eastAsia="he-IL"/>
        </w:rPr>
        <w:t xml:space="preserve"> ומעלה. יעודם במכרז זה השמדת תוצרת חקלאית כגון: פירות, ירקות, בשר וביצים. </w:t>
      </w:r>
    </w:p>
    <w:p w14:paraId="70F6DB34" w14:textId="275868CC" w:rsidR="00FB5A67" w:rsidRPr="002E729F" w:rsidRDefault="002E729F" w:rsidP="00D26C97">
      <w:pPr>
        <w:pStyle w:val="af4"/>
        <w:numPr>
          <w:ilvl w:val="0"/>
          <w:numId w:val="73"/>
        </w:numPr>
        <w:spacing w:line="360" w:lineRule="auto"/>
        <w:jc w:val="both"/>
        <w:rPr>
          <w:rFonts w:ascii="David" w:hAnsi="David" w:cs="David"/>
          <w:noProof/>
          <w:rtl/>
          <w:lang w:eastAsia="he-IL"/>
        </w:rPr>
      </w:pPr>
      <w:r w:rsidRPr="002E729F">
        <w:rPr>
          <w:rFonts w:ascii="David" w:hAnsi="David" w:cs="David" w:hint="cs"/>
          <w:noProof/>
          <w:rtl/>
          <w:lang w:eastAsia="he-IL"/>
        </w:rPr>
        <w:t xml:space="preserve">לפחות </w:t>
      </w:r>
      <w:r w:rsidR="00D26C97">
        <w:rPr>
          <w:rFonts w:ascii="David" w:hAnsi="David" w:cs="David" w:hint="cs"/>
          <w:noProof/>
          <w:rtl/>
          <w:lang w:eastAsia="he-IL"/>
        </w:rPr>
        <w:t>2</w:t>
      </w:r>
      <w:r w:rsidRPr="002E729F">
        <w:rPr>
          <w:rFonts w:ascii="David" w:hAnsi="David" w:cs="David" w:hint="cs"/>
          <w:noProof/>
          <w:rtl/>
          <w:lang w:eastAsia="he-IL"/>
        </w:rPr>
        <w:t xml:space="preserve"> משאיות מנוף במשקל 18 טון עם ארגז בנפח 30 מ"ק אשר שנת הייצור שלהן </w:t>
      </w:r>
      <w:r w:rsidR="00D26C97">
        <w:rPr>
          <w:rFonts w:ascii="David" w:hAnsi="David" w:cs="David" w:hint="cs"/>
          <w:noProof/>
          <w:rtl/>
          <w:lang w:eastAsia="he-IL"/>
        </w:rPr>
        <w:t>2015</w:t>
      </w:r>
      <w:r w:rsidRPr="002E729F">
        <w:rPr>
          <w:rFonts w:ascii="David" w:hAnsi="David" w:cs="David" w:hint="cs"/>
          <w:noProof/>
          <w:rtl/>
          <w:lang w:eastAsia="he-IL"/>
        </w:rPr>
        <w:t xml:space="preserve"> ומעלה.</w:t>
      </w:r>
      <w:r w:rsidR="00E92B22">
        <w:rPr>
          <w:rFonts w:ascii="David" w:hAnsi="David" w:cs="David" w:hint="cs"/>
          <w:noProof/>
          <w:rtl/>
          <w:lang w:eastAsia="he-IL"/>
        </w:rPr>
        <w:t xml:space="preserve"> </w:t>
      </w:r>
      <w:r w:rsidR="00E92B22">
        <w:rPr>
          <w:rFonts w:ascii="David" w:hAnsi="David" w:hint="cs"/>
          <w:rtl/>
        </w:rPr>
        <w:t>ר' סעיף 4.2.3 לחוברת ההצעה.</w:t>
      </w:r>
    </w:p>
    <w:p w14:paraId="494445B6" w14:textId="6DE1A0D4" w:rsidR="002E729F" w:rsidRDefault="002E729F" w:rsidP="002E729F">
      <w:pPr>
        <w:pStyle w:val="6-0"/>
        <w:numPr>
          <w:ilvl w:val="4"/>
          <w:numId w:val="51"/>
        </w:numPr>
        <w:ind w:left="2468" w:hanging="1028"/>
        <w:outlineLvl w:val="9"/>
        <w:rPr>
          <w:rFonts w:ascii="David" w:hAnsi="David"/>
        </w:rPr>
      </w:pPr>
      <w:bookmarkStart w:id="41" w:name="TiurTnMt2"/>
      <w:bookmarkStart w:id="42" w:name="show_mttzevettnay2"/>
      <w:bookmarkEnd w:id="40"/>
      <w:r>
        <w:rPr>
          <w:rFonts w:ascii="David" w:hAnsi="David" w:hint="cs"/>
          <w:rtl/>
        </w:rPr>
        <w:t>לכל כלי הרכב המנויים בסע' 1.2.3.1.5 א-ד' כל רישיון נדרש ממשרד התחבורה לצורך תנועה והתפעול ובכלל זה רשיון מוביל בר תוקף.</w:t>
      </w:r>
      <w:r w:rsidR="00E92B22">
        <w:rPr>
          <w:rFonts w:ascii="David" w:hAnsi="David" w:hint="cs"/>
          <w:rtl/>
        </w:rPr>
        <w:t xml:space="preserve"> ר' סעיף 4.2.3 לחוברת ההצעה.</w:t>
      </w:r>
    </w:p>
    <w:p w14:paraId="5B333FA4" w14:textId="2B94E8B4" w:rsidR="002E729F" w:rsidRPr="00375C57" w:rsidRDefault="002E729F" w:rsidP="002E729F">
      <w:pPr>
        <w:pStyle w:val="6-0"/>
        <w:numPr>
          <w:ilvl w:val="4"/>
          <w:numId w:val="51"/>
        </w:numPr>
        <w:ind w:left="2468" w:hanging="1028"/>
        <w:outlineLvl w:val="9"/>
        <w:rPr>
          <w:rFonts w:ascii="David" w:hAnsi="David"/>
          <w:rtl/>
        </w:rPr>
      </w:pPr>
      <w:r w:rsidRPr="00375C57">
        <w:rPr>
          <w:rFonts w:ascii="David" w:hAnsi="David" w:hint="cs"/>
          <w:rtl/>
        </w:rPr>
        <w:t>למציע אישור או הסכם בתוקף עם מפעיל אתר פסולת ו/או   תחנת מעבר המורשים על פי כל דין לקליטת פסולת</w:t>
      </w:r>
      <w:r>
        <w:rPr>
          <w:rFonts w:ascii="David" w:hAnsi="David" w:hint="cs"/>
          <w:rtl/>
        </w:rPr>
        <w:t xml:space="preserve"> אורגנית</w:t>
      </w:r>
      <w:r w:rsidRPr="00375C57">
        <w:rPr>
          <w:rFonts w:ascii="David" w:hAnsi="David" w:hint="cs"/>
          <w:rtl/>
        </w:rPr>
        <w:t>.</w:t>
      </w:r>
      <w:bookmarkEnd w:id="41"/>
      <w:r w:rsidR="00E92B22">
        <w:rPr>
          <w:rFonts w:ascii="David" w:hAnsi="David" w:hint="cs"/>
          <w:rtl/>
        </w:rPr>
        <w:t xml:space="preserve"> ר' סעיף 4.2.3 לחוברת ההצעה.</w:t>
      </w:r>
    </w:p>
    <w:p w14:paraId="581D5F54" w14:textId="463AE22F" w:rsidR="002E729F" w:rsidRPr="002E729F" w:rsidRDefault="002E729F" w:rsidP="00C40D86">
      <w:pPr>
        <w:pStyle w:val="6-0"/>
        <w:numPr>
          <w:ilvl w:val="5"/>
          <w:numId w:val="51"/>
        </w:numPr>
        <w:tabs>
          <w:tab w:val="clear" w:pos="1617"/>
          <w:tab w:val="left" w:pos="2468"/>
        </w:tabs>
        <w:ind w:hanging="322"/>
        <w:jc w:val="left"/>
        <w:outlineLvl w:val="9"/>
        <w:rPr>
          <w:rFonts w:ascii="David" w:hAnsi="David"/>
          <w:rtl/>
        </w:rPr>
      </w:pPr>
      <w:bookmarkStart w:id="43" w:name="show_mttzevettnay4"/>
      <w:bookmarkStart w:id="44" w:name="show_mttzevettnay5"/>
      <w:bookmarkEnd w:id="42"/>
      <w:bookmarkEnd w:id="43"/>
      <w:bookmarkEnd w:id="44"/>
      <w:r w:rsidRPr="002E729F">
        <w:rPr>
          <w:rFonts w:ascii="David" w:hAnsi="David"/>
          <w:rtl/>
        </w:rPr>
        <w:t xml:space="preserve">במקרה בו </w:t>
      </w:r>
      <w:r w:rsidRPr="002E729F">
        <w:rPr>
          <w:rFonts w:ascii="David" w:hAnsi="David" w:hint="cs"/>
          <w:rtl/>
        </w:rPr>
        <w:t>המ</w:t>
      </w:r>
      <w:r w:rsidRPr="002E729F">
        <w:rPr>
          <w:rFonts w:ascii="David" w:hAnsi="David"/>
          <w:rtl/>
        </w:rPr>
        <w:t>ציע</w:t>
      </w:r>
      <w:r w:rsidRPr="002E729F">
        <w:rPr>
          <w:rFonts w:ascii="David" w:hAnsi="David" w:hint="cs"/>
          <w:rtl/>
        </w:rPr>
        <w:t>,</w:t>
      </w:r>
      <w:r w:rsidRPr="002E729F">
        <w:rPr>
          <w:rFonts w:ascii="David" w:hAnsi="David"/>
          <w:rtl/>
        </w:rPr>
        <w:t xml:space="preserve"> </w:t>
      </w:r>
      <w:r w:rsidRPr="002E729F">
        <w:rPr>
          <w:rFonts w:ascii="David" w:hAnsi="David" w:hint="cs"/>
          <w:rtl/>
        </w:rPr>
        <w:t xml:space="preserve">כישות משפטית עצמאית, </w:t>
      </w:r>
      <w:r w:rsidRPr="002E729F">
        <w:rPr>
          <w:rFonts w:ascii="David" w:hAnsi="David"/>
          <w:rtl/>
        </w:rPr>
        <w:t>אינ</w:t>
      </w:r>
      <w:r w:rsidRPr="002E729F">
        <w:rPr>
          <w:rFonts w:ascii="David" w:hAnsi="David" w:hint="cs"/>
          <w:rtl/>
        </w:rPr>
        <w:t xml:space="preserve">ו עומד בתנאי </w:t>
      </w:r>
      <w:r w:rsidR="00782D6D">
        <w:rPr>
          <w:rFonts w:ascii="David" w:hAnsi="David" w:hint="cs"/>
          <w:rtl/>
        </w:rPr>
        <w:t xml:space="preserve">   </w:t>
      </w:r>
      <w:r w:rsidR="00782D6D">
        <w:rPr>
          <w:rFonts w:ascii="David" w:hAnsi="David"/>
          <w:rtl/>
        </w:rPr>
        <w:br/>
      </w:r>
      <w:r w:rsidR="00782D6D">
        <w:rPr>
          <w:rFonts w:ascii="David" w:hAnsi="David" w:hint="cs"/>
          <w:rtl/>
        </w:rPr>
        <w:t xml:space="preserve">               </w:t>
      </w:r>
      <w:r w:rsidRPr="002E729F">
        <w:rPr>
          <w:rFonts w:ascii="David" w:hAnsi="David" w:hint="cs"/>
          <w:rtl/>
        </w:rPr>
        <w:t>סעיף</w:t>
      </w:r>
      <w:r w:rsidR="00782D6D">
        <w:rPr>
          <w:rFonts w:ascii="David" w:hAnsi="David" w:hint="cs"/>
          <w:rtl/>
        </w:rPr>
        <w:t xml:space="preserve"> </w:t>
      </w:r>
      <w:r w:rsidRPr="002E729F">
        <w:rPr>
          <w:rFonts w:ascii="David" w:hAnsi="David" w:hint="cs"/>
          <w:rtl/>
        </w:rPr>
        <w:t>הם הוא נדרש לעמוד,</w:t>
      </w:r>
      <w:r w:rsidRPr="002E729F">
        <w:rPr>
          <w:rFonts w:ascii="David" w:hAnsi="David"/>
          <w:rtl/>
        </w:rPr>
        <w:t xml:space="preserve"> ובעברו של המציע התרחש</w:t>
      </w:r>
      <w:r w:rsidRPr="002E729F">
        <w:rPr>
          <w:rFonts w:ascii="David" w:hAnsi="David" w:hint="cs"/>
          <w:rtl/>
        </w:rPr>
        <w:t xml:space="preserve"> שינוי ארגוני </w:t>
      </w:r>
      <w:r w:rsidR="00782D6D">
        <w:rPr>
          <w:rFonts w:ascii="David" w:hAnsi="David" w:hint="cs"/>
          <w:rtl/>
        </w:rPr>
        <w:t xml:space="preserve">             </w:t>
      </w:r>
      <w:r w:rsidR="00782D6D">
        <w:rPr>
          <w:rFonts w:ascii="David" w:hAnsi="David"/>
          <w:rtl/>
        </w:rPr>
        <w:br/>
      </w:r>
      <w:r w:rsidR="00782D6D">
        <w:rPr>
          <w:rFonts w:ascii="David" w:hAnsi="David" w:hint="cs"/>
          <w:rtl/>
        </w:rPr>
        <w:t xml:space="preserve">               </w:t>
      </w:r>
      <w:r w:rsidRPr="002E729F">
        <w:rPr>
          <w:rFonts w:ascii="David" w:hAnsi="David" w:hint="cs"/>
          <w:rtl/>
        </w:rPr>
        <w:t xml:space="preserve">(לדוג' </w:t>
      </w:r>
      <w:r w:rsidRPr="002E729F">
        <w:rPr>
          <w:rFonts w:ascii="David" w:hAnsi="David"/>
          <w:rtl/>
        </w:rPr>
        <w:t xml:space="preserve">רכישת </w:t>
      </w:r>
      <w:r w:rsidR="00782D6D">
        <w:rPr>
          <w:rFonts w:ascii="David" w:hAnsi="David" w:hint="cs"/>
          <w:rtl/>
        </w:rPr>
        <w:t xml:space="preserve">  </w:t>
      </w:r>
      <w:r w:rsidRPr="002E729F">
        <w:rPr>
          <w:rFonts w:ascii="David" w:hAnsi="David"/>
          <w:rtl/>
        </w:rPr>
        <w:t xml:space="preserve">מניות, רכישת פעילות, רה-ארגון או איחוד של </w:t>
      </w:r>
      <w:r w:rsidR="00782D6D">
        <w:rPr>
          <w:rFonts w:ascii="David" w:hAnsi="David"/>
          <w:rtl/>
        </w:rPr>
        <w:br/>
      </w:r>
      <w:r w:rsidR="00782D6D">
        <w:rPr>
          <w:rFonts w:ascii="David" w:hAnsi="David" w:hint="cs"/>
          <w:rtl/>
        </w:rPr>
        <w:t xml:space="preserve">               </w:t>
      </w:r>
      <w:r w:rsidRPr="002E729F">
        <w:rPr>
          <w:rFonts w:ascii="David" w:hAnsi="David"/>
          <w:rtl/>
        </w:rPr>
        <w:t>חברות בדרך</w:t>
      </w:r>
      <w:r w:rsidR="00782D6D">
        <w:rPr>
          <w:rFonts w:ascii="David" w:hAnsi="David" w:hint="cs"/>
          <w:rtl/>
        </w:rPr>
        <w:t xml:space="preserve"> </w:t>
      </w:r>
      <w:r w:rsidRPr="002E729F">
        <w:rPr>
          <w:rFonts w:ascii="David" w:hAnsi="David"/>
          <w:rtl/>
        </w:rPr>
        <w:t>אחרת</w:t>
      </w:r>
      <w:r w:rsidRPr="002E729F">
        <w:rPr>
          <w:rFonts w:ascii="David" w:hAnsi="David" w:hint="cs"/>
          <w:rtl/>
        </w:rPr>
        <w:t>)</w:t>
      </w:r>
      <w:r w:rsidRPr="002E729F">
        <w:rPr>
          <w:rFonts w:ascii="David" w:hAnsi="David"/>
          <w:rtl/>
        </w:rPr>
        <w:t>,</w:t>
      </w:r>
      <w:r w:rsidRPr="002E729F">
        <w:rPr>
          <w:rFonts w:ascii="David" w:hAnsi="David" w:hint="cs"/>
          <w:rtl/>
        </w:rPr>
        <w:t xml:space="preserve"> באופן בו הפעילות העסקית הרלוונטית למכרז </w:t>
      </w:r>
      <w:r w:rsidR="00782D6D">
        <w:rPr>
          <w:rFonts w:ascii="David" w:hAnsi="David" w:hint="cs"/>
          <w:rtl/>
        </w:rPr>
        <w:t xml:space="preserve">  </w:t>
      </w:r>
      <w:r w:rsidR="00782D6D">
        <w:rPr>
          <w:rFonts w:ascii="David" w:hAnsi="David"/>
          <w:rtl/>
        </w:rPr>
        <w:br/>
      </w:r>
      <w:r w:rsidR="00782D6D">
        <w:rPr>
          <w:rFonts w:ascii="David" w:hAnsi="David" w:hint="cs"/>
          <w:rtl/>
        </w:rPr>
        <w:t xml:space="preserve">               </w:t>
      </w:r>
      <w:r w:rsidRPr="002E729F">
        <w:rPr>
          <w:rFonts w:ascii="David" w:hAnsi="David" w:hint="cs"/>
          <w:rtl/>
        </w:rPr>
        <w:t>זה השתלבה אצל המציע,</w:t>
      </w:r>
      <w:r w:rsidRPr="002E729F">
        <w:rPr>
          <w:rFonts w:ascii="David" w:hAnsi="David"/>
          <w:rtl/>
        </w:rPr>
        <w:t xml:space="preserve"> </w:t>
      </w:r>
      <w:r w:rsidRPr="002E729F">
        <w:rPr>
          <w:rFonts w:ascii="David" w:hAnsi="David" w:hint="cs"/>
          <w:rtl/>
        </w:rPr>
        <w:t>יוכל המציע לבקש מהמזמין</w:t>
      </w:r>
      <w:r w:rsidRPr="002E729F">
        <w:rPr>
          <w:rFonts w:ascii="David" w:hAnsi="David"/>
          <w:rtl/>
        </w:rPr>
        <w:t xml:space="preserve"> לצרף לנתוני</w:t>
      </w:r>
      <w:r w:rsidRPr="002E729F">
        <w:rPr>
          <w:rFonts w:ascii="David" w:hAnsi="David" w:hint="cs"/>
          <w:rtl/>
        </w:rPr>
        <w:t>ו</w:t>
      </w:r>
      <w:r w:rsidRPr="002E729F">
        <w:rPr>
          <w:rFonts w:ascii="David" w:hAnsi="David"/>
          <w:rtl/>
        </w:rPr>
        <w:t xml:space="preserve"> </w:t>
      </w:r>
      <w:r w:rsidR="00782D6D">
        <w:rPr>
          <w:rFonts w:ascii="David" w:hAnsi="David"/>
          <w:rtl/>
        </w:rPr>
        <w:br/>
      </w:r>
      <w:r w:rsidR="00782D6D">
        <w:rPr>
          <w:rFonts w:ascii="David" w:hAnsi="David" w:hint="cs"/>
          <w:rtl/>
        </w:rPr>
        <w:t xml:space="preserve">               </w:t>
      </w:r>
      <w:r w:rsidRPr="002E729F">
        <w:rPr>
          <w:rFonts w:ascii="David" w:hAnsi="David"/>
          <w:rtl/>
        </w:rPr>
        <w:t>את נתוני אחת החברות</w:t>
      </w:r>
      <w:r w:rsidRPr="002E729F">
        <w:rPr>
          <w:rFonts w:ascii="David" w:hAnsi="David" w:hint="cs"/>
          <w:rtl/>
        </w:rPr>
        <w:t xml:space="preserve"> בה התקיימה הפעילות לפני השינוי הארגוני. </w:t>
      </w:r>
      <w:r w:rsidR="00782D6D">
        <w:rPr>
          <w:rFonts w:ascii="David" w:hAnsi="David"/>
          <w:rtl/>
        </w:rPr>
        <w:br/>
      </w:r>
      <w:r w:rsidR="00782D6D">
        <w:rPr>
          <w:rFonts w:ascii="David" w:hAnsi="David" w:hint="cs"/>
          <w:rtl/>
        </w:rPr>
        <w:t xml:space="preserve">               </w:t>
      </w:r>
      <w:r w:rsidRPr="002E729F">
        <w:rPr>
          <w:rFonts w:ascii="David" w:hAnsi="David" w:hint="cs"/>
          <w:rtl/>
        </w:rPr>
        <w:t xml:space="preserve">החלטה בדבר הכרה בניסיון או היקף פעילות כאמור תהיה בכפוף </w:t>
      </w:r>
      <w:r w:rsidR="00C40D86">
        <w:rPr>
          <w:rFonts w:ascii="David" w:hAnsi="David"/>
          <w:rtl/>
        </w:rPr>
        <w:br/>
      </w:r>
      <w:r w:rsidR="00C40D86">
        <w:rPr>
          <w:rFonts w:ascii="David" w:hAnsi="David" w:hint="cs"/>
          <w:rtl/>
        </w:rPr>
        <w:t xml:space="preserve">               </w:t>
      </w:r>
      <w:r w:rsidRPr="002E729F">
        <w:rPr>
          <w:rFonts w:ascii="David" w:hAnsi="David" w:hint="cs"/>
          <w:rtl/>
        </w:rPr>
        <w:t xml:space="preserve">לשיקול דעת המזמין. </w:t>
      </w:r>
    </w:p>
    <w:p w14:paraId="79DEF0CE" w14:textId="77777777" w:rsidR="002E729F" w:rsidRPr="00B63569" w:rsidRDefault="002E729F" w:rsidP="002E729F">
      <w:pPr>
        <w:pStyle w:val="14"/>
        <w:keepNext/>
        <w:pageBreakBefore/>
        <w:widowControl/>
        <w:numPr>
          <w:ilvl w:val="0"/>
          <w:numId w:val="51"/>
        </w:numPr>
        <w:tabs>
          <w:tab w:val="left" w:pos="283"/>
        </w:tabs>
        <w:spacing w:after="120" w:line="360" w:lineRule="auto"/>
        <w:ind w:left="357" w:hanging="357"/>
        <w:jc w:val="center"/>
        <w:rPr>
          <w:rFonts w:ascii="David" w:hAnsi="David" w:cs="David"/>
          <w:rtl/>
        </w:rPr>
      </w:pPr>
      <w:bookmarkStart w:id="45" w:name="_Toc256000030"/>
      <w:bookmarkStart w:id="46" w:name="_Toc256000005"/>
      <w:bookmarkStart w:id="47" w:name="_Toc7454425"/>
      <w:r>
        <w:rPr>
          <w:rFonts w:ascii="David" w:hAnsi="David" w:cs="David" w:hint="cs"/>
          <w:rtl/>
        </w:rPr>
        <w:lastRenderedPageBreak/>
        <w:t>ניקוד ההצעות</w:t>
      </w:r>
      <w:bookmarkEnd w:id="45"/>
      <w:bookmarkEnd w:id="46"/>
      <w:bookmarkEnd w:id="47"/>
    </w:p>
    <w:p w14:paraId="78C90020" w14:textId="77777777" w:rsidR="002E729F" w:rsidRPr="00B82DF0"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ציון</w:t>
      </w:r>
      <w:r w:rsidRPr="00B82DF0">
        <w:rPr>
          <w:rFonts w:ascii="David" w:hAnsi="David" w:cs="David" w:hint="cs"/>
          <w:rtl/>
        </w:rPr>
        <w:t xml:space="preserve"> </w:t>
      </w:r>
      <w:bookmarkStart w:id="48" w:name="show_isMarkivIchut_2"/>
      <w:bookmarkEnd w:id="48"/>
      <w:r>
        <w:rPr>
          <w:rFonts w:ascii="David" w:hAnsi="David" w:cs="David" w:hint="cs"/>
          <w:rtl/>
        </w:rPr>
        <w:t xml:space="preserve"> </w:t>
      </w:r>
      <w:bookmarkStart w:id="49" w:name="show_isNotMarkivIchut"/>
      <w:r>
        <w:rPr>
          <w:rFonts w:ascii="David" w:hAnsi="David" w:cs="David" w:hint="cs"/>
          <w:rtl/>
        </w:rPr>
        <w:t>סופי</w:t>
      </w:r>
      <w:bookmarkEnd w:id="49"/>
    </w:p>
    <w:p w14:paraId="5216BE0A" w14:textId="77777777" w:rsidR="002E729F" w:rsidRPr="0075331D" w:rsidRDefault="002E729F" w:rsidP="00CF61BF">
      <w:pPr>
        <w:pStyle w:val="3-2"/>
        <w:numPr>
          <w:ilvl w:val="2"/>
          <w:numId w:val="51"/>
        </w:numPr>
        <w:ind w:left="1334" w:hanging="851"/>
        <w:jc w:val="left"/>
        <w:outlineLvl w:val="9"/>
        <w:rPr>
          <w:rFonts w:ascii="David" w:hAnsi="David"/>
        </w:rPr>
      </w:pPr>
      <w:r w:rsidRPr="0075331D">
        <w:rPr>
          <w:rFonts w:ascii="David" w:hAnsi="David" w:hint="cs"/>
          <w:rtl/>
        </w:rPr>
        <w:t>עבור כל יחידת תמחור שהוגדרה במכרז (ראה נספח 1 ב</w:t>
      </w:r>
      <w:r w:rsidRPr="0075331D">
        <w:rPr>
          <w:rFonts w:ascii="David" w:hAnsi="David" w:hint="cs"/>
          <w:b/>
          <w:bCs/>
          <w:rtl/>
        </w:rPr>
        <w:t>פרק ב'</w:t>
      </w:r>
      <w:r w:rsidRPr="0075331D">
        <w:rPr>
          <w:rFonts w:ascii="David" w:hAnsi="David" w:hint="cs"/>
          <w:rtl/>
        </w:rPr>
        <w:t xml:space="preserve"> של המכרז "טופס הצעת מחיר") ינתן ציון ביחס להצעת המחיר הזולה ביותר עבור אותה יחידת תמחור, באופן הבא:</w:t>
      </w:r>
      <w:r>
        <w:rPr>
          <w:rFonts w:ascii="David" w:hAnsi="David"/>
          <w:rtl/>
        </w:rPr>
        <w:br/>
      </w:r>
      <w:bookmarkStart w:id="50" w:name="show_IsHatzatMehir"/>
    </w:p>
    <w:p w14:paraId="4D856D8F" w14:textId="77777777" w:rsidR="002E729F" w:rsidRDefault="006B246E" w:rsidP="002E729F">
      <w:pPr>
        <w:pStyle w:val="3-2"/>
        <w:outlineLvl w:val="9"/>
        <w:rPr>
          <w:rFonts w:ascii="David" w:hAnsi="David"/>
          <w:rtl/>
        </w:rPr>
      </w:pPr>
      <w:r>
        <w:rPr>
          <w:rFonts w:ascii="David" w:hAnsi="David"/>
          <w:lang w:eastAsia="en-US"/>
        </w:rPr>
        <mc:AlternateContent>
          <mc:Choice Requires="wps">
            <w:drawing>
              <wp:inline distT="0" distB="0" distL="0" distR="0" wp14:anchorId="606991B3" wp14:editId="4D07699A">
                <wp:extent cx="4966335" cy="581025"/>
                <wp:effectExtent l="7620" t="11430" r="7620" b="762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66335" cy="581025"/>
                        </a:xfrm>
                        <a:prstGeom prst="rect">
                          <a:avLst/>
                        </a:prstGeom>
                        <a:solidFill>
                          <a:srgbClr val="FFFFFF"/>
                        </a:solidFill>
                        <a:ln w="9525">
                          <a:solidFill>
                            <a:srgbClr val="000000"/>
                          </a:solidFill>
                          <a:miter lim="800000"/>
                          <a:headEnd/>
                          <a:tailEnd/>
                        </a:ln>
                      </wps:spPr>
                      <wps:txbx>
                        <w:txbxContent>
                          <w:p w14:paraId="2F5CF870" w14:textId="77777777" w:rsidR="00782D6D" w:rsidRDefault="00782D6D" w:rsidP="002E729F">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הצעה הנמוכה ביותר</w:t>
                            </w:r>
                            <w:r>
                              <w:rPr>
                                <w:rFonts w:ascii="David" w:hAnsi="David" w:cs="David" w:hint="cs"/>
                                <w:rtl/>
                              </w:rPr>
                              <w:t xml:space="preserve"> עבור אותה יחידה</w:t>
                            </w:r>
                          </w:p>
                          <w:p w14:paraId="1CB39EE1" w14:textId="77777777" w:rsidR="00782D6D" w:rsidRPr="00047991" w:rsidRDefault="00782D6D" w:rsidP="002E729F">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 xml:space="preserve">(עבור יחידת תמחור ב-₪)            </w:t>
                            </w:r>
                            <w:r w:rsidRPr="00047991">
                              <w:rPr>
                                <w:rFonts w:ascii="David" w:hAnsi="David" w:cs="David"/>
                                <w:rtl/>
                              </w:rPr>
                              <w:t>=</w:t>
                            </w:r>
                            <w:r>
                              <w:rPr>
                                <w:rFonts w:ascii="David" w:hAnsi="David" w:cs="David" w:hint="cs"/>
                                <w:rtl/>
                              </w:rPr>
                              <w:t xml:space="preserve"> -----------</w:t>
                            </w:r>
                            <w:r w:rsidRPr="00047991">
                              <w:rPr>
                                <w:rFonts w:ascii="David" w:hAnsi="David" w:cs="David"/>
                                <w:rtl/>
                              </w:rPr>
                              <w:t xml:space="preserve">---------------------------------    </w:t>
                            </w:r>
                          </w:p>
                          <w:p w14:paraId="31E2EE70" w14:textId="77777777" w:rsidR="00782D6D" w:rsidRDefault="00782D6D" w:rsidP="002E729F">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עבור אותה יחידת תמחור</w:t>
                            </w:r>
                          </w:p>
                          <w:p w14:paraId="69E20A37" w14:textId="77777777" w:rsidR="00782D6D" w:rsidRDefault="00782D6D" w:rsidP="002E729F">
                            <w:pPr>
                              <w:jc w:val="center"/>
                              <w:rPr>
                                <w:rFonts w:ascii="David" w:hAnsi="David" w:cs="David"/>
                                <w:rtl/>
                              </w:rPr>
                            </w:pPr>
                          </w:p>
                          <w:p w14:paraId="1FAEBD6B" w14:textId="77777777" w:rsidR="00782D6D" w:rsidRPr="00047991" w:rsidRDefault="00782D6D" w:rsidP="002E729F">
                            <w:pPr>
                              <w:jc w:val="center"/>
                              <w:rPr>
                                <w:rFonts w:ascii="David" w:hAnsi="David" w:cs="David"/>
                              </w:rPr>
                            </w:pPr>
                          </w:p>
                          <w:p w14:paraId="0DA578C2" w14:textId="77777777" w:rsidR="00782D6D" w:rsidRPr="00CF0EB5" w:rsidRDefault="00782D6D" w:rsidP="002E729F">
                            <w:pPr>
                              <w:rPr>
                                <w:rtl/>
                                <w:cs/>
                              </w:rPr>
                            </w:pPr>
                          </w:p>
                        </w:txbxContent>
                      </wps:txbx>
                      <wps:bodyPr rot="0" vert="horz" wrap="square" lIns="91440" tIns="45720" rIns="91440" bIns="45720" anchor="t" anchorCtr="0" upright="1">
                        <a:noAutofit/>
                      </wps:bodyPr>
                    </wps:wsp>
                  </a:graphicData>
                </a:graphic>
              </wp:inline>
            </w:drawing>
          </mc:Choice>
          <mc:Fallback>
            <w:pict>
              <v:shapetype w14:anchorId="606991B3" id="_x0000_t202" coordsize="21600,21600" o:spt="202" path="m,l,21600r21600,l21600,xe">
                <v:stroke joinstyle="miter"/>
                <v:path gradientshapeok="t" o:connecttype="rect"/>
              </v:shapetype>
              <v:shape id="תיבת טקסט 2" o:spid="_x0000_s1026" type="#_x0000_t202" style="width:391.05pt;height:45.7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">
                <v:textbox>
                  <w:txbxContent>
                    <w:p w14:paraId="2F5CF870" w14:textId="77777777" w:rsidR="00782D6D" w:rsidRDefault="00782D6D" w:rsidP="002E729F">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הצעה הנמוכה ביותר</w:t>
                      </w:r>
                      <w:r>
                        <w:rPr>
                          <w:rFonts w:ascii="David" w:hAnsi="David" w:cs="David" w:hint="cs"/>
                          <w:rtl/>
                        </w:rPr>
                        <w:t xml:space="preserve"> עבור אותה יחידה</w:t>
                      </w:r>
                    </w:p>
                    <w:p w14:paraId="1CB39EE1" w14:textId="77777777" w:rsidR="00782D6D" w:rsidRPr="00047991" w:rsidRDefault="00782D6D" w:rsidP="002E729F">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 xml:space="preserve">(עבור יחידת תמחור ב-₪)            </w:t>
                      </w:r>
                      <w:r w:rsidRPr="00047991">
                        <w:rPr>
                          <w:rFonts w:ascii="David" w:hAnsi="David" w:cs="David"/>
                          <w:rtl/>
                        </w:rPr>
                        <w:t>=</w:t>
                      </w:r>
                      <w:r>
                        <w:rPr>
                          <w:rFonts w:ascii="David" w:hAnsi="David" w:cs="David" w:hint="cs"/>
                          <w:rtl/>
                        </w:rPr>
                        <w:t xml:space="preserve"> -----------</w:t>
                      </w:r>
                      <w:r w:rsidRPr="00047991">
                        <w:rPr>
                          <w:rFonts w:ascii="David" w:hAnsi="David" w:cs="David"/>
                          <w:rtl/>
                        </w:rPr>
                        <w:t xml:space="preserve">---------------------------------    </w:t>
                      </w:r>
                    </w:p>
                    <w:p w14:paraId="31E2EE70" w14:textId="77777777" w:rsidR="00782D6D" w:rsidRDefault="00782D6D" w:rsidP="002E729F">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עבור אותה יחידת תמחור</w:t>
                      </w:r>
                    </w:p>
                    <w:p w14:paraId="69E20A37" w14:textId="77777777" w:rsidR="00782D6D" w:rsidRDefault="00782D6D" w:rsidP="002E729F">
                      <w:pPr>
                        <w:jc w:val="center"/>
                        <w:rPr>
                          <w:rFonts w:ascii="David" w:hAnsi="David" w:cs="David"/>
                          <w:rtl/>
                        </w:rPr>
                      </w:pPr>
                    </w:p>
                    <w:p w14:paraId="1FAEBD6B" w14:textId="77777777" w:rsidR="00782D6D" w:rsidRPr="00047991" w:rsidRDefault="00782D6D" w:rsidP="002E729F">
                      <w:pPr>
                        <w:jc w:val="center"/>
                        <w:rPr>
                          <w:rFonts w:ascii="David" w:hAnsi="David" w:cs="David"/>
                        </w:rPr>
                      </w:pPr>
                    </w:p>
                    <w:p w14:paraId="0DA578C2" w14:textId="77777777" w:rsidR="00782D6D" w:rsidRPr="00CF0EB5" w:rsidRDefault="00782D6D" w:rsidP="002E729F">
                      <w:pPr>
                        <w:rPr>
                          <w:rtl/>
                          <w:cs/>
                        </w:rPr>
                      </w:pPr>
                    </w:p>
                  </w:txbxContent>
                </v:textbox>
                <w10:wrap anchorx="page"/>
                <w10:anchorlock/>
              </v:shape>
            </w:pict>
          </mc:Fallback>
        </mc:AlternateContent>
      </w:r>
    </w:p>
    <w:p w14:paraId="12C8DE52" w14:textId="77777777" w:rsidR="002E729F" w:rsidRDefault="002E729F" w:rsidP="002E729F">
      <w:pPr>
        <w:pStyle w:val="3-2"/>
        <w:outlineLvl w:val="9"/>
        <w:rPr>
          <w:rFonts w:ascii="David" w:hAnsi="David"/>
        </w:rPr>
      </w:pPr>
      <w:bookmarkStart w:id="51" w:name="show_IsHanahaMimehir"/>
      <w:bookmarkEnd w:id="50"/>
      <w:bookmarkEnd w:id="51"/>
    </w:p>
    <w:p w14:paraId="3F059B53"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 xml:space="preserve">את הציון עבור כל יחידת תמחור יכפיל עורך המכרז במשקל היחסי של אותה יחידת תמחור במכרז, כפי שהיא הוגדרה. </w:t>
      </w:r>
    </w:p>
    <w:p w14:paraId="55248715"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לבסוף, לאחר מתן ניקוד עבור כל יחידת תמחור, יסכום עורך המכרז את הניקוד של המציע עבור כל יחידת התמחור, וכך יתקבל הציון הסופי של המציע בגין הצעת המחיר.</w:t>
      </w:r>
    </w:p>
    <w:p w14:paraId="755F18DA" w14:textId="77777777" w:rsidR="008C6DAE" w:rsidRDefault="008C6DAE" w:rsidP="002E729F">
      <w:pPr>
        <w:pStyle w:val="3-2"/>
        <w:numPr>
          <w:ilvl w:val="2"/>
          <w:numId w:val="51"/>
        </w:numPr>
        <w:ind w:left="1334" w:hanging="851"/>
        <w:outlineLvl w:val="9"/>
        <w:rPr>
          <w:rFonts w:ascii="David" w:hAnsi="David"/>
        </w:rPr>
      </w:pPr>
      <w:r>
        <w:rPr>
          <w:rFonts w:ascii="David" w:hAnsi="David" w:hint="cs"/>
          <w:rtl/>
        </w:rPr>
        <w:t xml:space="preserve">לתשומת לב המציעים כי הצעת המחיר בנויה מנוסחה משוקללת בה ניתן משקל שונה למחיר טון פינוי מכל אזור הנקוב במכרז וכן לעלות המבוקשת בגין שעת המתנה או ביטול זמן של הספק (הסבר ליחידות התמחור המבוקשות ומשקלן מפורט בנספח 1 לפרק ב' </w:t>
      </w:r>
      <w:r>
        <w:rPr>
          <w:rFonts w:ascii="David" w:hAnsi="David"/>
          <w:rtl/>
        </w:rPr>
        <w:t>–</w:t>
      </w:r>
      <w:r>
        <w:rPr>
          <w:rFonts w:ascii="David" w:hAnsi="David" w:hint="cs"/>
          <w:rtl/>
        </w:rPr>
        <w:t xml:space="preserve"> טופס הצעת המחיר). </w:t>
      </w:r>
    </w:p>
    <w:p w14:paraId="5C49566F" w14:textId="77777777" w:rsidR="002E729F" w:rsidRPr="00047991" w:rsidRDefault="002E729F" w:rsidP="002E729F">
      <w:pPr>
        <w:spacing w:line="360" w:lineRule="auto"/>
        <w:jc w:val="both"/>
        <w:rPr>
          <w:rFonts w:ascii="David" w:hAnsi="David" w:cs="David"/>
        </w:rPr>
      </w:pPr>
    </w:p>
    <w:p w14:paraId="0485C841" w14:textId="77777777" w:rsidR="002E729F" w:rsidRDefault="002E729F" w:rsidP="002E729F">
      <w:pPr>
        <w:rPr>
          <w:rFonts w:ascii="David" w:hAnsi="David" w:cs="David"/>
        </w:rPr>
      </w:pPr>
    </w:p>
    <w:p w14:paraId="1B60169E" w14:textId="77777777" w:rsidR="002E729F" w:rsidRPr="0057525B" w:rsidRDefault="002E729F" w:rsidP="002E729F"/>
    <w:p w14:paraId="50507D4B" w14:textId="77777777" w:rsidR="002E729F" w:rsidRDefault="002E729F">
      <w:pPr>
        <w:bidi w:val="0"/>
        <w:spacing w:before="200" w:after="200" w:line="276" w:lineRule="auto"/>
        <w:rPr>
          <w:rFonts w:ascii="David" w:hAnsi="David" w:cs="David"/>
          <w:noProof/>
        </w:rPr>
      </w:pPr>
      <w:r>
        <w:rPr>
          <w:rtl/>
        </w:rPr>
        <w:br w:type="page"/>
      </w:r>
    </w:p>
    <w:p w14:paraId="3AE3948B" w14:textId="77777777" w:rsidR="002E729F" w:rsidRPr="00C52704" w:rsidRDefault="002E729F" w:rsidP="002E729F">
      <w:pPr>
        <w:pStyle w:val="14"/>
        <w:numPr>
          <w:ilvl w:val="0"/>
          <w:numId w:val="51"/>
        </w:numPr>
        <w:jc w:val="center"/>
        <w:rPr>
          <w:rFonts w:ascii="David" w:hAnsi="David" w:cs="David"/>
        </w:rPr>
      </w:pPr>
      <w:bookmarkStart w:id="52" w:name="_Toc256000031"/>
      <w:bookmarkStart w:id="53" w:name="_Toc256000006"/>
      <w:bookmarkStart w:id="54" w:name="_Toc7454426"/>
      <w:r w:rsidRPr="00C52704">
        <w:rPr>
          <w:rFonts w:ascii="David" w:hAnsi="David" w:cs="David" w:hint="eastAsia"/>
          <w:rtl/>
        </w:rPr>
        <w:lastRenderedPageBreak/>
        <w:t>בחירת</w:t>
      </w:r>
      <w:r w:rsidRPr="00C52704">
        <w:rPr>
          <w:rFonts w:ascii="David" w:hAnsi="David" w:cs="David"/>
          <w:rtl/>
        </w:rPr>
        <w:t xml:space="preserve"> </w:t>
      </w:r>
      <w:r w:rsidRPr="00C52704">
        <w:rPr>
          <w:rFonts w:ascii="David" w:hAnsi="David" w:cs="David" w:hint="eastAsia"/>
          <w:rtl/>
        </w:rPr>
        <w:t>זוכה</w:t>
      </w:r>
      <w:bookmarkEnd w:id="52"/>
      <w:bookmarkEnd w:id="53"/>
      <w:bookmarkEnd w:id="54"/>
    </w:p>
    <w:p w14:paraId="47C65A5C" w14:textId="77777777" w:rsidR="002E729F" w:rsidRPr="00B41858"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r w:rsidRPr="00B41858">
        <w:rPr>
          <w:rFonts w:ascii="David" w:hAnsi="David" w:cs="David" w:hint="cs"/>
          <w:rtl/>
        </w:rPr>
        <w:t xml:space="preserve">דירוג </w:t>
      </w:r>
      <w:r>
        <w:rPr>
          <w:rFonts w:ascii="David" w:hAnsi="David" w:cs="David" w:hint="cs"/>
          <w:rtl/>
        </w:rPr>
        <w:t xml:space="preserve">ההצעות </w:t>
      </w:r>
    </w:p>
    <w:p w14:paraId="1F85484D" w14:textId="77777777" w:rsidR="002E729F" w:rsidRDefault="002E729F" w:rsidP="002E729F">
      <w:pPr>
        <w:pStyle w:val="3-2"/>
        <w:numPr>
          <w:ilvl w:val="2"/>
          <w:numId w:val="51"/>
        </w:numPr>
        <w:ind w:left="1334" w:hanging="851"/>
        <w:outlineLvl w:val="9"/>
        <w:rPr>
          <w:rFonts w:ascii="David" w:hAnsi="David"/>
        </w:rPr>
      </w:pPr>
      <w:r w:rsidRPr="00B41858">
        <w:rPr>
          <w:rFonts w:ascii="David" w:hAnsi="David"/>
          <w:rtl/>
        </w:rPr>
        <w:t xml:space="preserve">ההצעות ידורגו בהתאם לציון </w:t>
      </w:r>
      <w:r>
        <w:rPr>
          <w:rFonts w:ascii="David" w:hAnsi="David" w:hint="cs"/>
          <w:rtl/>
        </w:rPr>
        <w:t>הסופי</w:t>
      </w:r>
      <w:r>
        <w:rPr>
          <w:rFonts w:ascii="David" w:hAnsi="David"/>
          <w:rtl/>
        </w:rPr>
        <w:t xml:space="preserve"> ש</w:t>
      </w:r>
      <w:r>
        <w:rPr>
          <w:rFonts w:ascii="David" w:hAnsi="David" w:hint="cs"/>
          <w:rtl/>
        </w:rPr>
        <w:t>י</w:t>
      </w:r>
      <w:r>
        <w:rPr>
          <w:rFonts w:ascii="David" w:hAnsi="David"/>
          <w:rtl/>
        </w:rPr>
        <w:t>ק</w:t>
      </w:r>
      <w:r w:rsidRPr="00B41858">
        <w:rPr>
          <w:rFonts w:ascii="David" w:hAnsi="David"/>
          <w:rtl/>
        </w:rPr>
        <w:t>בלו, כאשר ההצעה בעלת הציון הגבוה ביותר תדורג ראשונה</w:t>
      </w:r>
      <w:r>
        <w:rPr>
          <w:rFonts w:ascii="David" w:hAnsi="David" w:hint="cs"/>
          <w:rtl/>
        </w:rPr>
        <w:t>, לאחריה ההצעה עם הניקוד השני בטיבו, וכן הלאה.</w:t>
      </w:r>
    </w:p>
    <w:p w14:paraId="57337362" w14:textId="77777777" w:rsidR="002E729F" w:rsidRDefault="002E729F" w:rsidP="002E729F">
      <w:pPr>
        <w:pStyle w:val="3-2"/>
        <w:numPr>
          <w:ilvl w:val="2"/>
          <w:numId w:val="51"/>
        </w:numPr>
        <w:ind w:left="1334" w:hanging="851"/>
        <w:outlineLvl w:val="9"/>
        <w:rPr>
          <w:rFonts w:ascii="David" w:hAnsi="David"/>
        </w:rPr>
      </w:pPr>
      <w:bookmarkStart w:id="55" w:name="show_IsTovin_3"/>
      <w:bookmarkEnd w:id="55"/>
      <w:r>
        <w:rPr>
          <w:rFonts w:ascii="David" w:hAnsi="David" w:hint="cs"/>
          <w:rtl/>
        </w:rPr>
        <w:t>בשלב זה יפעל המזמין בהתאם להוראות ס' 2ב לחוק חובת המכרזים, התשנ"ב-1992, בדבר "עסק בשליטת אישה" כהגדרתו שם.</w:t>
      </w:r>
    </w:p>
    <w:p w14:paraId="6BDE6664" w14:textId="77777777" w:rsidR="002E729F" w:rsidRDefault="002E729F" w:rsidP="002E729F">
      <w:pPr>
        <w:pStyle w:val="3-2"/>
        <w:numPr>
          <w:ilvl w:val="2"/>
          <w:numId w:val="51"/>
        </w:numPr>
        <w:ind w:left="1334" w:hanging="851"/>
        <w:outlineLvl w:val="9"/>
        <w:rPr>
          <w:rFonts w:ascii="David" w:hAnsi="David"/>
        </w:rPr>
      </w:pPr>
      <w:r w:rsidRPr="00C56042">
        <w:rPr>
          <w:rtl/>
        </w:rPr>
        <w:t xml:space="preserve">היה וקבלו שתי הצעות (או יותר) ציון זהה שהוא הציון הגבוה ביותר, </w:t>
      </w:r>
      <w:bookmarkStart w:id="56" w:name="show_isMarkivIchut_3"/>
      <w:bookmarkStart w:id="57" w:name="show_isMarkivIchut_5"/>
      <w:bookmarkEnd w:id="56"/>
      <w:bookmarkEnd w:id="57"/>
      <w:r>
        <w:rPr>
          <w:rFonts w:hint="cs"/>
          <w:rtl/>
        </w:rPr>
        <w:t xml:space="preserve"> </w:t>
      </w:r>
      <w:r w:rsidRPr="00C56042">
        <w:rPr>
          <w:rtl/>
        </w:rPr>
        <w:t xml:space="preserve">יערך </w:t>
      </w:r>
      <w:r>
        <w:rPr>
          <w:rFonts w:hint="cs"/>
          <w:rtl/>
        </w:rPr>
        <w:t xml:space="preserve">ביניהם תיחור נוסף או לחילופין </w:t>
      </w:r>
      <w:r w:rsidRPr="00C56042">
        <w:rPr>
          <w:rtl/>
        </w:rPr>
        <w:t xml:space="preserve">הגרלה </w:t>
      </w:r>
      <w:r>
        <w:rPr>
          <w:rFonts w:hint="cs"/>
          <w:rtl/>
        </w:rPr>
        <w:t>לקבוע את דירוגן, בהתאם לשיקול דעת המזמין</w:t>
      </w:r>
      <w:r w:rsidRPr="00C56042">
        <w:rPr>
          <w:rtl/>
        </w:rPr>
        <w:t xml:space="preserve">.  </w:t>
      </w:r>
    </w:p>
    <w:p w14:paraId="4E0B0AD4" w14:textId="77777777" w:rsidR="002E729F" w:rsidRPr="003874D1" w:rsidRDefault="002E729F" w:rsidP="002E729F">
      <w:pPr>
        <w:pStyle w:val="3-2"/>
        <w:ind w:firstLine="0"/>
        <w:outlineLvl w:val="9"/>
        <w:rPr>
          <w:rFonts w:ascii="David" w:hAnsi="David"/>
          <w:rtl/>
        </w:rPr>
      </w:pPr>
      <w:bookmarkStart w:id="58" w:name="_Toc407797382"/>
    </w:p>
    <w:p w14:paraId="18AB54A3" w14:textId="77777777" w:rsidR="002E729F" w:rsidRPr="002F1CE5"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r w:rsidRPr="002F1CE5">
        <w:rPr>
          <w:rFonts w:ascii="David" w:hAnsi="David" w:cs="David"/>
          <w:rtl/>
        </w:rPr>
        <w:t xml:space="preserve">בחירת </w:t>
      </w:r>
      <w:bookmarkEnd w:id="58"/>
      <w:r w:rsidRPr="002F1CE5">
        <w:rPr>
          <w:rFonts w:ascii="David" w:hAnsi="David" w:cs="David" w:hint="eastAsia"/>
          <w:rtl/>
        </w:rPr>
        <w:t>זוכה</w:t>
      </w:r>
      <w:r w:rsidRPr="002F1CE5">
        <w:rPr>
          <w:rFonts w:ascii="David" w:hAnsi="David" w:cs="David"/>
          <w:rtl/>
        </w:rPr>
        <w:t xml:space="preserve"> </w:t>
      </w:r>
    </w:p>
    <w:p w14:paraId="7FDAC116" w14:textId="77777777" w:rsidR="002E729F" w:rsidRDefault="002E729F" w:rsidP="002E729F">
      <w:pPr>
        <w:pStyle w:val="3-2"/>
        <w:numPr>
          <w:ilvl w:val="2"/>
          <w:numId w:val="51"/>
        </w:numPr>
        <w:ind w:left="1334" w:hanging="851"/>
        <w:outlineLvl w:val="9"/>
        <w:rPr>
          <w:rFonts w:ascii="David" w:hAnsi="David"/>
        </w:rPr>
      </w:pPr>
      <w:bookmarkStart w:id="59" w:name="hidden_numZohim_3"/>
      <w:r w:rsidRPr="002D1D37">
        <w:rPr>
          <w:rFonts w:ascii="David" w:hAnsi="David" w:hint="cs"/>
          <w:rtl/>
        </w:rPr>
        <w:t xml:space="preserve">בתום ההליכים המתוארים לעיל, </w:t>
      </w:r>
      <w:r>
        <w:rPr>
          <w:rFonts w:ascii="David" w:hAnsi="David" w:hint="cs"/>
          <w:rtl/>
        </w:rPr>
        <w:t>המזמין</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במכרז, בכפוף לביצוע הפעולות המפורטת להלן</w:t>
      </w:r>
      <w:r w:rsidRPr="002D1D37">
        <w:rPr>
          <w:rFonts w:ascii="David" w:hAnsi="David"/>
          <w:rtl/>
        </w:rPr>
        <w:t xml:space="preserve"> ("</w:t>
      </w:r>
      <w:r>
        <w:rPr>
          <w:rFonts w:ascii="David" w:hAnsi="David" w:hint="cs"/>
          <w:b/>
          <w:bCs/>
          <w:rtl/>
        </w:rPr>
        <w:t>זוכה</w:t>
      </w:r>
      <w:r w:rsidRPr="002D1D37">
        <w:rPr>
          <w:rFonts w:ascii="David" w:hAnsi="David"/>
          <w:rtl/>
        </w:rPr>
        <w:t>")</w:t>
      </w:r>
      <w:r>
        <w:rPr>
          <w:rFonts w:ascii="David" w:hAnsi="David" w:hint="cs"/>
          <w:rtl/>
        </w:rPr>
        <w:t>, וכן תודיע למציעים האחרים על ההכרזה כאמור</w:t>
      </w:r>
      <w:r w:rsidRPr="002D1D37">
        <w:rPr>
          <w:rFonts w:ascii="David" w:hAnsi="David"/>
          <w:rtl/>
        </w:rPr>
        <w:t xml:space="preserve">. </w:t>
      </w:r>
      <w:bookmarkEnd w:id="59"/>
    </w:p>
    <w:p w14:paraId="062E5AF6" w14:textId="77777777" w:rsidR="002E729F" w:rsidRPr="00215392"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פעולות לביצוע על ידי</w:t>
      </w:r>
      <w:r w:rsidRPr="00215392">
        <w:rPr>
          <w:rFonts w:ascii="David" w:hAnsi="David" w:cs="David"/>
          <w:rtl/>
        </w:rPr>
        <w:t xml:space="preserve"> </w:t>
      </w:r>
      <w:r>
        <w:rPr>
          <w:rFonts w:ascii="David" w:hAnsi="David" w:cs="David" w:hint="cs"/>
          <w:rtl/>
        </w:rPr>
        <w:t xml:space="preserve">הזוכה </w:t>
      </w:r>
    </w:p>
    <w:p w14:paraId="3B644D7C" w14:textId="77777777" w:rsidR="002E729F" w:rsidRPr="002D1D37" w:rsidRDefault="002E729F" w:rsidP="002E729F">
      <w:pPr>
        <w:pStyle w:val="3-2"/>
        <w:numPr>
          <w:ilvl w:val="2"/>
          <w:numId w:val="51"/>
        </w:numPr>
        <w:ind w:left="1334" w:hanging="851"/>
        <w:outlineLvl w:val="9"/>
        <w:rPr>
          <w:rFonts w:ascii="David" w:hAnsi="David"/>
        </w:rPr>
      </w:pPr>
      <w:r w:rsidRPr="002D1D37">
        <w:rPr>
          <w:rFonts w:ascii="David" w:hAnsi="David" w:hint="cs"/>
          <w:rtl/>
        </w:rPr>
        <w:t xml:space="preserve">על </w:t>
      </w:r>
      <w:r>
        <w:rPr>
          <w:rFonts w:ascii="David" w:hAnsi="David" w:hint="cs"/>
          <w:rtl/>
        </w:rPr>
        <w:t>הזוכה</w:t>
      </w:r>
      <w:r w:rsidRPr="002D1D37">
        <w:rPr>
          <w:rFonts w:ascii="David" w:hAnsi="David" w:hint="cs"/>
          <w:rtl/>
        </w:rPr>
        <w:t xml:space="preserve"> לבצע את הפעולות הבאות</w:t>
      </w:r>
      <w:r>
        <w:rPr>
          <w:rFonts w:ascii="David" w:hAnsi="David" w:hint="cs"/>
          <w:rtl/>
        </w:rPr>
        <w:t>, בפרק זמן שיוגדר על ידי המזמין</w:t>
      </w:r>
      <w:r w:rsidRPr="002D1D37">
        <w:rPr>
          <w:rFonts w:ascii="David" w:hAnsi="David" w:hint="cs"/>
          <w:rtl/>
        </w:rPr>
        <w:t xml:space="preserve">: </w:t>
      </w:r>
    </w:p>
    <w:p w14:paraId="11FD57C8" w14:textId="77777777" w:rsidR="002E729F" w:rsidRDefault="002E729F" w:rsidP="002E729F">
      <w:pPr>
        <w:pStyle w:val="4-2"/>
        <w:numPr>
          <w:ilvl w:val="3"/>
          <w:numId w:val="51"/>
        </w:numPr>
        <w:ind w:left="1617" w:hanging="537"/>
        <w:outlineLvl w:val="9"/>
        <w:rPr>
          <w:rFonts w:ascii="David" w:hAnsi="David"/>
        </w:rPr>
      </w:pPr>
      <w:r w:rsidRPr="002D1D37">
        <w:rPr>
          <w:rFonts w:ascii="David" w:hAnsi="David"/>
          <w:rtl/>
        </w:rPr>
        <w:t>במידה וה</w:t>
      </w:r>
      <w:r>
        <w:rPr>
          <w:rFonts w:ascii="David" w:hAnsi="David"/>
          <w:rtl/>
        </w:rPr>
        <w:t>זוכה</w:t>
      </w:r>
      <w:r w:rsidRPr="002D1D37">
        <w:rPr>
          <w:rFonts w:ascii="David" w:hAnsi="David"/>
          <w:rtl/>
        </w:rPr>
        <w:t xml:space="preserve"> הינו תאגיד, </w:t>
      </w:r>
      <w:r>
        <w:rPr>
          <w:rFonts w:ascii="David" w:hAnsi="David"/>
          <w:rtl/>
        </w:rPr>
        <w:t>ע</w:t>
      </w:r>
      <w:r>
        <w:rPr>
          <w:rFonts w:ascii="David" w:hAnsi="David" w:hint="cs"/>
          <w:rtl/>
        </w:rPr>
        <w:t>ליו</w:t>
      </w:r>
      <w:r w:rsidRPr="002D1D37">
        <w:rPr>
          <w:rFonts w:ascii="David" w:hAnsi="David"/>
          <w:rtl/>
        </w:rPr>
        <w:t xml:space="preserve"> ל</w:t>
      </w:r>
      <w:r>
        <w:rPr>
          <w:rFonts w:ascii="David" w:hAnsi="David" w:hint="cs"/>
          <w:rtl/>
        </w:rPr>
        <w:t>ה</w:t>
      </w:r>
      <w:r w:rsidRPr="002D1D37">
        <w:rPr>
          <w:rFonts w:ascii="David" w:hAnsi="David"/>
          <w:rtl/>
        </w:rPr>
        <w:t>עביר אישור מעודכן כי לתאגיד אין חובות אגרה שנתית לרשות התאגידים</w:t>
      </w:r>
      <w:r w:rsidRPr="002D1D37">
        <w:rPr>
          <w:rFonts w:ascii="David" w:hAnsi="David" w:hint="cs"/>
          <w:rtl/>
        </w:rPr>
        <w:t xml:space="preserve"> </w:t>
      </w:r>
      <w:r w:rsidRPr="002D1D37">
        <w:rPr>
          <w:rFonts w:ascii="David" w:hAnsi="David"/>
          <w:rtl/>
        </w:rPr>
        <w:t>לשנים שקדמו לשנה בה מוגשת ההצעה</w:t>
      </w:r>
      <w:r>
        <w:rPr>
          <w:rFonts w:ascii="David" w:hAnsi="David" w:hint="cs"/>
          <w:rtl/>
        </w:rPr>
        <w:t>, ו</w:t>
      </w:r>
      <w:r w:rsidRPr="002D1D37">
        <w:rPr>
          <w:rFonts w:ascii="David" w:hAnsi="David"/>
          <w:rtl/>
        </w:rPr>
        <w:t>כי</w:t>
      </w:r>
      <w:r w:rsidRPr="002D1D37">
        <w:rPr>
          <w:rFonts w:ascii="David" w:hAnsi="David" w:hint="cs"/>
          <w:rtl/>
        </w:rPr>
        <w:t xml:space="preserve"> ה</w:t>
      </w:r>
      <w:r>
        <w:rPr>
          <w:rFonts w:ascii="David" w:hAnsi="David" w:hint="cs"/>
          <w:rtl/>
        </w:rPr>
        <w:t>תאגיד</w:t>
      </w:r>
      <w:r w:rsidRPr="002D1D37">
        <w:rPr>
          <w:rFonts w:ascii="David" w:hAnsi="David"/>
          <w:rtl/>
        </w:rPr>
        <w:t xml:space="preserve"> </w:t>
      </w:r>
      <w:r w:rsidRPr="002D1D37">
        <w:rPr>
          <w:rFonts w:ascii="David" w:hAnsi="David" w:hint="cs"/>
          <w:rtl/>
        </w:rPr>
        <w:t>אינ</w:t>
      </w:r>
      <w:r>
        <w:rPr>
          <w:rFonts w:ascii="David" w:hAnsi="David" w:hint="cs"/>
          <w:rtl/>
        </w:rPr>
        <w:t>ו</w:t>
      </w:r>
      <w:r w:rsidRPr="002D1D37">
        <w:rPr>
          <w:rFonts w:ascii="David" w:hAnsi="David"/>
          <w:rtl/>
        </w:rPr>
        <w:t xml:space="preserve"> </w:t>
      </w:r>
      <w:r>
        <w:rPr>
          <w:rFonts w:ascii="David" w:hAnsi="David" w:hint="cs"/>
          <w:rtl/>
        </w:rPr>
        <w:t>רשום כ</w:t>
      </w:r>
      <w:r w:rsidRPr="00916E1C">
        <w:rPr>
          <w:rFonts w:ascii="David" w:hAnsi="David"/>
          <w:rtl/>
        </w:rPr>
        <w:t>מפר חוק או שה</w:t>
      </w:r>
      <w:r w:rsidRPr="00916E1C">
        <w:rPr>
          <w:rFonts w:ascii="David" w:hAnsi="David" w:hint="cs"/>
          <w:rtl/>
        </w:rPr>
        <w:t>ו</w:t>
      </w:r>
      <w:r w:rsidRPr="00916E1C">
        <w:rPr>
          <w:rFonts w:ascii="David" w:hAnsi="David"/>
          <w:rtl/>
        </w:rPr>
        <w:t>א בהתראה לפני רישום כמפר חוק</w:t>
      </w:r>
      <w:r w:rsidRPr="002D1D37">
        <w:rPr>
          <w:rFonts w:ascii="David" w:hAnsi="David" w:hint="cs"/>
          <w:rtl/>
        </w:rPr>
        <w:t>.</w:t>
      </w:r>
      <w:r>
        <w:rPr>
          <w:rFonts w:ascii="David" w:hAnsi="David" w:hint="cs"/>
          <w:rtl/>
        </w:rPr>
        <w:t xml:space="preserve"> </w:t>
      </w:r>
    </w:p>
    <w:p w14:paraId="3F1D3CF1" w14:textId="77777777" w:rsidR="002E729F" w:rsidRPr="002B62A3" w:rsidRDefault="002E729F" w:rsidP="002E729F">
      <w:pPr>
        <w:pStyle w:val="4-2"/>
        <w:numPr>
          <w:ilvl w:val="3"/>
          <w:numId w:val="51"/>
        </w:numPr>
        <w:ind w:left="1617" w:hanging="537"/>
        <w:outlineLvl w:val="9"/>
        <w:rPr>
          <w:rFonts w:ascii="David" w:hAnsi="David"/>
        </w:rPr>
      </w:pPr>
      <w:r w:rsidRPr="002B62A3">
        <w:rPr>
          <w:rFonts w:ascii="David" w:hAnsi="David" w:hint="eastAsia"/>
          <w:rtl/>
        </w:rPr>
        <w:t>לה</w:t>
      </w:r>
      <w:r w:rsidRPr="002B62A3">
        <w:rPr>
          <w:rFonts w:ascii="David" w:hAnsi="David"/>
          <w:rtl/>
        </w:rPr>
        <w:t>גיש את הסכם ההתקשרות שב</w:t>
      </w:r>
      <w:r w:rsidRPr="002B62A3">
        <w:rPr>
          <w:rFonts w:ascii="David" w:hAnsi="David"/>
          <w:b/>
          <w:bCs/>
          <w:rtl/>
        </w:rPr>
        <w:t>פרק ד</w:t>
      </w:r>
      <w:r w:rsidRPr="002B62A3">
        <w:rPr>
          <w:rFonts w:ascii="David" w:hAnsi="David"/>
          <w:rtl/>
        </w:rPr>
        <w:t xml:space="preserve">, על נספחיו, כשהוא חתום על ידי מורשה החתימה של המציע וחותמת התאגיד, </w:t>
      </w:r>
      <w:r>
        <w:rPr>
          <w:rFonts w:ascii="David" w:hAnsi="David" w:hint="cs"/>
          <w:rtl/>
        </w:rPr>
        <w:t xml:space="preserve">(לדוג' </w:t>
      </w:r>
      <w:bookmarkStart w:id="60" w:name="show_IsBituach"/>
      <w:r>
        <w:rPr>
          <w:rFonts w:ascii="David" w:hAnsi="David" w:hint="cs"/>
          <w:rtl/>
        </w:rPr>
        <w:t>נספח</w:t>
      </w:r>
      <w:r w:rsidRPr="002B62A3">
        <w:rPr>
          <w:rFonts w:ascii="David" w:hAnsi="David"/>
          <w:rtl/>
        </w:rPr>
        <w:t xml:space="preserve"> </w:t>
      </w:r>
      <w:r w:rsidRPr="002B62A3">
        <w:rPr>
          <w:rFonts w:ascii="David" w:hAnsi="David" w:hint="eastAsia"/>
          <w:rtl/>
        </w:rPr>
        <w:t>אישור</w:t>
      </w:r>
      <w:r w:rsidRPr="002B62A3">
        <w:rPr>
          <w:rFonts w:ascii="David" w:hAnsi="David"/>
          <w:rtl/>
        </w:rPr>
        <w:t xml:space="preserve"> </w:t>
      </w:r>
      <w:r w:rsidRPr="002B62A3">
        <w:rPr>
          <w:rFonts w:ascii="David" w:hAnsi="David" w:hint="eastAsia"/>
          <w:rtl/>
        </w:rPr>
        <w:t>על</w:t>
      </w:r>
      <w:r w:rsidRPr="002B62A3">
        <w:rPr>
          <w:rFonts w:ascii="David" w:hAnsi="David"/>
          <w:rtl/>
        </w:rPr>
        <w:t xml:space="preserve"> </w:t>
      </w:r>
      <w:r w:rsidRPr="002B62A3">
        <w:rPr>
          <w:rFonts w:ascii="David" w:hAnsi="David" w:hint="eastAsia"/>
          <w:rtl/>
        </w:rPr>
        <w:t>קיום</w:t>
      </w:r>
      <w:r w:rsidRPr="002B62A3">
        <w:rPr>
          <w:rFonts w:ascii="David" w:hAnsi="David"/>
          <w:rtl/>
        </w:rPr>
        <w:t xml:space="preserve"> ביטוח,</w:t>
      </w:r>
      <w:bookmarkEnd w:id="60"/>
      <w:r w:rsidRPr="002B62A3">
        <w:rPr>
          <w:rFonts w:ascii="David" w:hAnsi="David"/>
          <w:rtl/>
        </w:rPr>
        <w:t xml:space="preserve"> </w:t>
      </w:r>
      <w:bookmarkStart w:id="61" w:name="show_sachArvutBitzua"/>
      <w:r>
        <w:rPr>
          <w:rFonts w:ascii="David" w:hAnsi="David" w:hint="cs"/>
          <w:rtl/>
        </w:rPr>
        <w:t xml:space="preserve">נספח </w:t>
      </w:r>
      <w:r w:rsidRPr="002B62A3">
        <w:rPr>
          <w:rFonts w:ascii="David" w:hAnsi="David" w:hint="eastAsia"/>
          <w:rtl/>
        </w:rPr>
        <w:t>ערבות</w:t>
      </w:r>
      <w:r w:rsidRPr="002B62A3">
        <w:rPr>
          <w:rFonts w:ascii="David" w:hAnsi="David"/>
          <w:rtl/>
        </w:rPr>
        <w:t xml:space="preserve"> </w:t>
      </w:r>
      <w:r w:rsidRPr="002B62A3">
        <w:rPr>
          <w:rFonts w:ascii="David" w:hAnsi="David" w:hint="eastAsia"/>
          <w:rtl/>
        </w:rPr>
        <w:t>בנקאית</w:t>
      </w:r>
      <w:r w:rsidRPr="002B62A3">
        <w:rPr>
          <w:rFonts w:ascii="David" w:hAnsi="David"/>
          <w:rtl/>
        </w:rPr>
        <w:t xml:space="preserve"> </w:t>
      </w:r>
      <w:r w:rsidRPr="002B62A3">
        <w:rPr>
          <w:rFonts w:ascii="David" w:hAnsi="David" w:hint="eastAsia"/>
          <w:rtl/>
        </w:rPr>
        <w:t>לטובת</w:t>
      </w:r>
      <w:r w:rsidRPr="002B62A3">
        <w:rPr>
          <w:rFonts w:ascii="David" w:hAnsi="David"/>
          <w:rtl/>
        </w:rPr>
        <w:t xml:space="preserve"> </w:t>
      </w:r>
      <w:r w:rsidRPr="002B62A3">
        <w:rPr>
          <w:rFonts w:ascii="David" w:hAnsi="David" w:hint="eastAsia"/>
          <w:rtl/>
        </w:rPr>
        <w:t>ביצוע</w:t>
      </w:r>
      <w:r w:rsidRPr="002B62A3">
        <w:rPr>
          <w:rFonts w:ascii="David" w:hAnsi="David"/>
          <w:rtl/>
        </w:rPr>
        <w:t xml:space="preserve"> </w:t>
      </w:r>
      <w:r w:rsidRPr="002B62A3">
        <w:rPr>
          <w:rFonts w:ascii="David" w:hAnsi="David" w:hint="eastAsia"/>
          <w:rtl/>
        </w:rPr>
        <w:t>ההתקשרות</w:t>
      </w:r>
      <w:r w:rsidRPr="002B62A3">
        <w:rPr>
          <w:rFonts w:ascii="David" w:hAnsi="David"/>
          <w:rtl/>
        </w:rPr>
        <w:t xml:space="preserve"> ("</w:t>
      </w:r>
      <w:r w:rsidRPr="002B62A3">
        <w:rPr>
          <w:rFonts w:ascii="David" w:hAnsi="David" w:hint="eastAsia"/>
          <w:b/>
          <w:bCs/>
          <w:rtl/>
        </w:rPr>
        <w:t>ערבות</w:t>
      </w:r>
      <w:r w:rsidRPr="002B62A3">
        <w:rPr>
          <w:rFonts w:ascii="David" w:hAnsi="David"/>
          <w:b/>
          <w:bCs/>
          <w:rtl/>
        </w:rPr>
        <w:t xml:space="preserve"> </w:t>
      </w:r>
      <w:r w:rsidRPr="002B62A3">
        <w:rPr>
          <w:rFonts w:ascii="David" w:hAnsi="David" w:hint="eastAsia"/>
          <w:b/>
          <w:bCs/>
          <w:rtl/>
        </w:rPr>
        <w:t>ביצוע</w:t>
      </w:r>
      <w:r w:rsidRPr="002B62A3">
        <w:rPr>
          <w:rFonts w:ascii="David" w:hAnsi="David"/>
          <w:rtl/>
        </w:rPr>
        <w:t xml:space="preserve">"), </w:t>
      </w:r>
      <w:bookmarkEnd w:id="61"/>
      <w:r>
        <w:rPr>
          <w:rFonts w:ascii="David" w:hAnsi="David" w:hint="cs"/>
          <w:rtl/>
        </w:rPr>
        <w:t>נספח סודיות והיעדר ניגוד עניינים וכדו')</w:t>
      </w:r>
      <w:r w:rsidRPr="002B62A3">
        <w:rPr>
          <w:rFonts w:ascii="David" w:hAnsi="David"/>
          <w:rtl/>
        </w:rPr>
        <w:t>.</w:t>
      </w:r>
    </w:p>
    <w:p w14:paraId="5FB7C69C" w14:textId="77777777" w:rsidR="002E729F" w:rsidRDefault="002E729F" w:rsidP="002E729F">
      <w:pPr>
        <w:pStyle w:val="4-2"/>
        <w:numPr>
          <w:ilvl w:val="3"/>
          <w:numId w:val="51"/>
        </w:numPr>
        <w:ind w:left="1617" w:hanging="537"/>
        <w:outlineLvl w:val="9"/>
        <w:rPr>
          <w:rFonts w:ascii="David" w:hAnsi="David"/>
        </w:rPr>
      </w:pPr>
      <w:r>
        <w:rPr>
          <w:rFonts w:ascii="David" w:hAnsi="David" w:hint="cs"/>
          <w:rtl/>
        </w:rPr>
        <w:t>לה</w:t>
      </w:r>
      <w:r w:rsidRPr="002D1D37">
        <w:rPr>
          <w:rFonts w:ascii="David" w:hAnsi="David"/>
          <w:rtl/>
        </w:rPr>
        <w:t xml:space="preserve">גיש </w:t>
      </w:r>
      <w:r>
        <w:rPr>
          <w:rFonts w:ascii="David" w:hAnsi="David" w:hint="cs"/>
          <w:rtl/>
        </w:rPr>
        <w:t>ה</w:t>
      </w:r>
      <w:r w:rsidRPr="002D1D37">
        <w:rPr>
          <w:rFonts w:ascii="David" w:hAnsi="David"/>
          <w:rtl/>
        </w:rPr>
        <w:t xml:space="preserve">סכם </w:t>
      </w:r>
      <w:r>
        <w:rPr>
          <w:rFonts w:ascii="David" w:hAnsi="David" w:hint="cs"/>
          <w:rtl/>
        </w:rPr>
        <w:t>הצטרפות לפורטל הספקים המופיע בהוראת תכ"ם 7.7.1.1, (</w:t>
      </w:r>
      <w:r>
        <w:rPr>
          <w:rFonts w:hint="cs"/>
          <w:rtl/>
        </w:rPr>
        <w:t>המופיע ב-</w:t>
      </w:r>
      <w:hyperlink r:id="rId20" w:history="1">
        <w:r w:rsidRPr="002B6FB7">
          <w:rPr>
            <w:rStyle w:val="Hyperlink"/>
            <w:rFonts w:asciiTheme="minorHAnsi" w:hAnsiTheme="minorHAnsi" w:cs="David"/>
          </w:rPr>
          <w:t>https://mof.gov.il/takam/pages/horaot.aspx?k=7.7.1.1</w:t>
        </w:r>
      </w:hyperlink>
      <w:r>
        <w:rPr>
          <w:rFonts w:hint="cs"/>
          <w:rtl/>
        </w:rPr>
        <w:t>), חתום, ולבצע את כל הפעולות הנדרשות ממנו לצורך התחברות לפורטל</w:t>
      </w:r>
      <w:r>
        <w:rPr>
          <w:rFonts w:ascii="David" w:hAnsi="David" w:hint="cs"/>
          <w:rtl/>
        </w:rPr>
        <w:t xml:space="preserve">. </w:t>
      </w:r>
      <w:r w:rsidRPr="00936BAD">
        <w:rPr>
          <w:rtl/>
        </w:rPr>
        <w:t>לחילופין ימציא אישור כספק העושה שימוש בפורטל הספקים.</w:t>
      </w:r>
    </w:p>
    <w:p w14:paraId="284B3F71"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62" w:name="hidden_isEstimation_2"/>
      <w:bookmarkStart w:id="63" w:name="hidden_isEstimation_1"/>
      <w:bookmarkEnd w:id="62"/>
      <w:bookmarkEnd w:id="63"/>
    </w:p>
    <w:p w14:paraId="69CD93B0" w14:textId="77777777" w:rsidR="002E729F" w:rsidRPr="00AA027F"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bookmarkStart w:id="64" w:name="_Toc516503356"/>
      <w:r>
        <w:rPr>
          <w:rFonts w:ascii="David" w:hAnsi="David" w:cs="David" w:hint="cs"/>
          <w:rtl/>
        </w:rPr>
        <w:lastRenderedPageBreak/>
        <w:t>תחילת מתן השירותים</w:t>
      </w:r>
    </w:p>
    <w:p w14:paraId="0EA7A547" w14:textId="77777777" w:rsidR="002E729F" w:rsidRPr="002D1D37" w:rsidRDefault="002E729F" w:rsidP="002E729F">
      <w:pPr>
        <w:pStyle w:val="3-2"/>
        <w:numPr>
          <w:ilvl w:val="2"/>
          <w:numId w:val="51"/>
        </w:numPr>
        <w:ind w:left="1334" w:hanging="851"/>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65" w:name="_Toc407797419"/>
      <w:r w:rsidRPr="002D1D37">
        <w:rPr>
          <w:rFonts w:ascii="David" w:hAnsi="David"/>
          <w:rtl/>
        </w:rPr>
        <w:t xml:space="preserve">יוסיף </w:t>
      </w:r>
      <w:r>
        <w:rPr>
          <w:rFonts w:ascii="David" w:hAnsi="David"/>
          <w:rtl/>
        </w:rPr>
        <w:t>המזמין</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Pr>
          <w:rFonts w:ascii="David" w:hAnsi="David" w:hint="cs"/>
          <w:b/>
          <w:bCs/>
          <w:rtl/>
        </w:rPr>
        <w:t>מועד החתימה על חוזה 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65"/>
    </w:p>
    <w:p w14:paraId="507C3C34" w14:textId="77777777" w:rsidR="002E729F" w:rsidRPr="003874D1" w:rsidRDefault="002E729F" w:rsidP="002E729F">
      <w:pPr>
        <w:pStyle w:val="3-2"/>
        <w:numPr>
          <w:ilvl w:val="2"/>
          <w:numId w:val="51"/>
        </w:numPr>
        <w:ind w:left="1334" w:hanging="851"/>
        <w:outlineLvl w:val="9"/>
        <w:rPr>
          <w:rFonts w:ascii="David" w:hAnsi="David"/>
          <w:rtl/>
        </w:rPr>
        <w:sectPr w:rsidR="002E729F" w:rsidRPr="003874D1" w:rsidSect="002E729F">
          <w:pgSz w:w="11906" w:h="16838" w:code="9"/>
          <w:pgMar w:top="1616" w:right="1826" w:bottom="1440" w:left="1800" w:header="709" w:footer="709" w:gutter="0"/>
          <w:cols w:space="708"/>
          <w:titlePg/>
          <w:bidi/>
          <w:rtlGutter/>
          <w:docGrid w:linePitch="360"/>
        </w:sect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תחילת העבודה, וזאת תוך פרק הזמן שיוגדר על ידי המזמין</w:t>
      </w:r>
      <w:r w:rsidRPr="002D1D37">
        <w:rPr>
          <w:rFonts w:ascii="David" w:hAnsi="David"/>
          <w:rtl/>
        </w:rPr>
        <w:t xml:space="preserve">. </w:t>
      </w:r>
    </w:p>
    <w:p w14:paraId="491E858F" w14:textId="77777777" w:rsidR="002E729F" w:rsidRDefault="002E729F" w:rsidP="002E729F">
      <w:pPr>
        <w:pStyle w:val="14"/>
        <w:keepNext/>
        <w:widowControl/>
        <w:numPr>
          <w:ilvl w:val="0"/>
          <w:numId w:val="51"/>
        </w:numPr>
        <w:tabs>
          <w:tab w:val="left" w:pos="283"/>
        </w:tabs>
        <w:spacing w:after="120" w:line="360" w:lineRule="auto"/>
        <w:ind w:left="357" w:hanging="357"/>
        <w:jc w:val="center"/>
        <w:rPr>
          <w:rFonts w:ascii="David" w:hAnsi="David" w:cs="David"/>
        </w:rPr>
      </w:pPr>
      <w:bookmarkStart w:id="66" w:name="_Toc256000033"/>
      <w:bookmarkStart w:id="67" w:name="_Toc256000008"/>
      <w:bookmarkStart w:id="68" w:name="_Toc7454427"/>
      <w:r>
        <w:rPr>
          <w:rFonts w:ascii="David" w:hAnsi="David" w:cs="David" w:hint="cs"/>
          <w:rtl/>
        </w:rPr>
        <w:lastRenderedPageBreak/>
        <w:t>מופעים ומועדים במכרז</w:t>
      </w:r>
      <w:bookmarkEnd w:id="66"/>
      <w:bookmarkEnd w:id="67"/>
      <w:bookmarkEnd w:id="68"/>
    </w:p>
    <w:p w14:paraId="32F6A3A7" w14:textId="77777777" w:rsidR="002E729F"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bookmarkStart w:id="69" w:name="_Toc516503358"/>
      <w:bookmarkEnd w:id="64"/>
      <w:r>
        <w:rPr>
          <w:rFonts w:ascii="David" w:hAnsi="David" w:cs="David" w:hint="cs"/>
          <w:rtl/>
        </w:rPr>
        <w:t>מועדי המכרז</w:t>
      </w:r>
    </w:p>
    <w:p w14:paraId="3AF11C4E"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הליך המכרז יתבצע</w:t>
      </w:r>
      <w:r w:rsidRPr="002D1D37">
        <w:rPr>
          <w:rFonts w:ascii="David" w:hAnsi="David"/>
          <w:rtl/>
        </w:rPr>
        <w:t>, בהתאם ללוח הזמנים</w:t>
      </w:r>
      <w:r w:rsidRPr="002D1D37">
        <w:rPr>
          <w:rFonts w:ascii="David" w:hAnsi="David" w:hint="cs"/>
          <w:rtl/>
        </w:rPr>
        <w:t xml:space="preserve"> המפורט להלן</w:t>
      </w:r>
      <w:r>
        <w:rPr>
          <w:rFonts w:ascii="David" w:hAnsi="David" w:hint="cs"/>
          <w:rtl/>
        </w:rPr>
        <w:t>:</w:t>
      </w:r>
      <w:r w:rsidRPr="002D1D37">
        <w:rPr>
          <w:rFonts w:ascii="David" w:hAnsi="David"/>
          <w:rtl/>
        </w:rPr>
        <w:t xml:space="preserve"> </w:t>
      </w:r>
    </w:p>
    <w:tbl>
      <w:tblPr>
        <w:tblpPr w:leftFromText="180" w:rightFromText="180" w:vertAnchor="text" w:horzAnchor="margin" w:tblpY="184"/>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1"/>
        <w:gridCol w:w="2935"/>
      </w:tblGrid>
      <w:tr w:rsidR="00C40D86" w:rsidRPr="00554431" w14:paraId="134547C2" w14:textId="77777777" w:rsidTr="00834DA5">
        <w:trPr>
          <w:trHeight w:val="295"/>
        </w:trPr>
        <w:tc>
          <w:tcPr>
            <w:tcW w:w="8506" w:type="dxa"/>
            <w:gridSpan w:val="2"/>
            <w:shd w:val="clear" w:color="auto" w:fill="D9D9D9"/>
          </w:tcPr>
          <w:p w14:paraId="67506BD2" w14:textId="77777777" w:rsidR="00C40D86" w:rsidRPr="00554431" w:rsidRDefault="00C40D86" w:rsidP="00834DA5">
            <w:pPr>
              <w:spacing w:line="276" w:lineRule="auto"/>
              <w:jc w:val="center"/>
              <w:rPr>
                <w:b/>
                <w:bCs/>
                <w:rtl/>
              </w:rPr>
            </w:pPr>
            <w:r w:rsidRPr="00554431">
              <w:rPr>
                <w:b/>
                <w:bCs/>
                <w:rtl/>
              </w:rPr>
              <w:t>מועדי המכרז</w:t>
            </w:r>
          </w:p>
        </w:tc>
      </w:tr>
      <w:tr w:rsidR="00C40D86" w:rsidRPr="00554431" w14:paraId="3322967B" w14:textId="77777777" w:rsidTr="00834DA5">
        <w:trPr>
          <w:trHeight w:val="295"/>
        </w:trPr>
        <w:tc>
          <w:tcPr>
            <w:tcW w:w="5571" w:type="dxa"/>
            <w:shd w:val="clear" w:color="auto" w:fill="D9D9D9"/>
          </w:tcPr>
          <w:p w14:paraId="63DEA99A" w14:textId="77777777" w:rsidR="00C40D86" w:rsidRPr="00554431" w:rsidRDefault="00C40D86" w:rsidP="00834DA5">
            <w:pPr>
              <w:spacing w:line="276" w:lineRule="auto"/>
              <w:rPr>
                <w:b/>
                <w:bCs/>
                <w:rtl/>
              </w:rPr>
            </w:pPr>
            <w:r w:rsidRPr="00554431">
              <w:rPr>
                <w:b/>
                <w:bCs/>
                <w:rtl/>
              </w:rPr>
              <w:t>הפעילות</w:t>
            </w:r>
          </w:p>
        </w:tc>
        <w:tc>
          <w:tcPr>
            <w:tcW w:w="2935" w:type="dxa"/>
            <w:shd w:val="clear" w:color="auto" w:fill="D9D9D9"/>
          </w:tcPr>
          <w:p w14:paraId="701D67C3" w14:textId="77777777" w:rsidR="00C40D86" w:rsidRPr="00554431" w:rsidRDefault="00C40D86" w:rsidP="00834DA5">
            <w:pPr>
              <w:spacing w:line="276" w:lineRule="auto"/>
              <w:rPr>
                <w:b/>
                <w:bCs/>
                <w:rtl/>
              </w:rPr>
            </w:pPr>
            <w:r w:rsidRPr="00554431">
              <w:rPr>
                <w:b/>
                <w:bCs/>
                <w:rtl/>
              </w:rPr>
              <w:t>התאריכים</w:t>
            </w:r>
          </w:p>
        </w:tc>
      </w:tr>
      <w:tr w:rsidR="00C40D86" w:rsidRPr="00554431" w14:paraId="26AC26E6" w14:textId="77777777" w:rsidTr="00834DA5">
        <w:trPr>
          <w:trHeight w:val="295"/>
        </w:trPr>
        <w:tc>
          <w:tcPr>
            <w:tcW w:w="5571" w:type="dxa"/>
            <w:shd w:val="clear" w:color="auto" w:fill="auto"/>
          </w:tcPr>
          <w:p w14:paraId="50F3C33A" w14:textId="77777777" w:rsidR="00C40D86" w:rsidRPr="00554431" w:rsidRDefault="00C40D86" w:rsidP="00834DA5">
            <w:pPr>
              <w:spacing w:line="276" w:lineRule="auto"/>
              <w:rPr>
                <w:rtl/>
              </w:rPr>
            </w:pPr>
            <w:r w:rsidRPr="00554431">
              <w:rPr>
                <w:rtl/>
              </w:rPr>
              <w:t>יום פרסום המכרז</w:t>
            </w:r>
          </w:p>
        </w:tc>
        <w:tc>
          <w:tcPr>
            <w:tcW w:w="2935" w:type="dxa"/>
            <w:shd w:val="clear" w:color="auto" w:fill="FFFF00"/>
          </w:tcPr>
          <w:p w14:paraId="32955A0B" w14:textId="5CF6395B" w:rsidR="00C40D86" w:rsidRPr="00554431" w:rsidRDefault="00C40D86" w:rsidP="00834DA5">
            <w:pPr>
              <w:spacing w:line="276" w:lineRule="auto"/>
              <w:rPr>
                <w:rtl/>
              </w:rPr>
            </w:pPr>
            <w:r>
              <w:rPr>
                <w:rFonts w:hint="cs"/>
                <w:rtl/>
              </w:rPr>
              <w:t>12/12/2019</w:t>
            </w:r>
          </w:p>
        </w:tc>
      </w:tr>
      <w:tr w:rsidR="00C40D86" w:rsidRPr="00554431" w14:paraId="5855A72D" w14:textId="77777777" w:rsidTr="00834DA5">
        <w:trPr>
          <w:trHeight w:val="281"/>
        </w:trPr>
        <w:tc>
          <w:tcPr>
            <w:tcW w:w="5571" w:type="dxa"/>
            <w:shd w:val="clear" w:color="auto" w:fill="auto"/>
          </w:tcPr>
          <w:p w14:paraId="355D034C" w14:textId="77777777" w:rsidR="00C40D86" w:rsidRPr="00554431" w:rsidRDefault="00C40D86" w:rsidP="00834DA5">
            <w:pPr>
              <w:spacing w:line="276" w:lineRule="auto"/>
              <w:rPr>
                <w:rtl/>
              </w:rPr>
            </w:pPr>
            <w:r w:rsidRPr="00554431">
              <w:rPr>
                <w:rtl/>
              </w:rPr>
              <w:t>מועד אחרון להגשת שאלות להבהרה על ידי הספקים</w:t>
            </w:r>
          </w:p>
        </w:tc>
        <w:tc>
          <w:tcPr>
            <w:tcW w:w="2935" w:type="dxa"/>
            <w:shd w:val="clear" w:color="auto" w:fill="FFFF00"/>
          </w:tcPr>
          <w:p w14:paraId="4C5447DC" w14:textId="1B886430" w:rsidR="00C40D86" w:rsidRPr="00554431" w:rsidRDefault="00C40D86" w:rsidP="00834DA5">
            <w:pPr>
              <w:spacing w:line="276" w:lineRule="auto"/>
              <w:rPr>
                <w:rtl/>
              </w:rPr>
            </w:pPr>
            <w:r>
              <w:rPr>
                <w:rFonts w:hint="cs"/>
                <w:rtl/>
              </w:rPr>
              <w:t>22/12/2019</w:t>
            </w:r>
          </w:p>
        </w:tc>
      </w:tr>
      <w:tr w:rsidR="00C40D86" w:rsidRPr="00554431" w14:paraId="157A2F99" w14:textId="77777777" w:rsidTr="00834DA5">
        <w:trPr>
          <w:trHeight w:val="295"/>
        </w:trPr>
        <w:tc>
          <w:tcPr>
            <w:tcW w:w="5571" w:type="dxa"/>
            <w:shd w:val="clear" w:color="auto" w:fill="auto"/>
          </w:tcPr>
          <w:p w14:paraId="68FB4489" w14:textId="77777777" w:rsidR="00C40D86" w:rsidRPr="00554431" w:rsidRDefault="00C40D86" w:rsidP="00834DA5">
            <w:pPr>
              <w:spacing w:line="276" w:lineRule="auto"/>
              <w:rPr>
                <w:rtl/>
              </w:rPr>
            </w:pPr>
            <w:r w:rsidRPr="00554431">
              <w:rPr>
                <w:rtl/>
              </w:rPr>
              <w:t>מועד מענה המשרד לשאלות ספקים</w:t>
            </w:r>
          </w:p>
        </w:tc>
        <w:tc>
          <w:tcPr>
            <w:tcW w:w="2935" w:type="dxa"/>
            <w:shd w:val="clear" w:color="auto" w:fill="FFFF00"/>
          </w:tcPr>
          <w:p w14:paraId="0A8117C9" w14:textId="3BC70456" w:rsidR="00C40D86" w:rsidRPr="00554431" w:rsidRDefault="00C40D86" w:rsidP="00834DA5">
            <w:pPr>
              <w:spacing w:line="276" w:lineRule="auto"/>
              <w:rPr>
                <w:rtl/>
              </w:rPr>
            </w:pPr>
            <w:r>
              <w:rPr>
                <w:rFonts w:hint="cs"/>
                <w:rtl/>
              </w:rPr>
              <w:t>29/12/2019</w:t>
            </w:r>
          </w:p>
        </w:tc>
      </w:tr>
      <w:tr w:rsidR="00C40D86" w:rsidRPr="00554431" w14:paraId="62591AB6" w14:textId="77777777" w:rsidTr="00834DA5">
        <w:trPr>
          <w:trHeight w:val="886"/>
        </w:trPr>
        <w:tc>
          <w:tcPr>
            <w:tcW w:w="5571" w:type="dxa"/>
            <w:shd w:val="clear" w:color="auto" w:fill="auto"/>
          </w:tcPr>
          <w:p w14:paraId="0B80AF31" w14:textId="77777777" w:rsidR="00C40D86" w:rsidRPr="00554431" w:rsidRDefault="00C40D86" w:rsidP="00834DA5">
            <w:pPr>
              <w:spacing w:line="276" w:lineRule="auto"/>
              <w:rPr>
                <w:rtl/>
              </w:rPr>
            </w:pPr>
            <w:r w:rsidRPr="00554431">
              <w:rPr>
                <w:rtl/>
              </w:rPr>
              <w:t xml:space="preserve">מועד אחרון להגשת ההצעות לתיבת המכרזים על ידי המציעים  </w:t>
            </w:r>
          </w:p>
          <w:p w14:paraId="62CD9D87" w14:textId="4481AE21" w:rsidR="00C40D86" w:rsidRPr="00554431" w:rsidRDefault="00C40D86" w:rsidP="00C40D86">
            <w:pPr>
              <w:spacing w:line="276" w:lineRule="auto"/>
            </w:pPr>
            <w:r w:rsidRPr="00554431">
              <w:rPr>
                <w:rtl/>
              </w:rPr>
              <w:t>בתיבת המכרזים של משרד החקלאות ופיתוח הכפר</w:t>
            </w:r>
            <w:r>
              <w:rPr>
                <w:rFonts w:hint="cs"/>
                <w:rtl/>
              </w:rPr>
              <w:t>, הקריה</w:t>
            </w:r>
            <w:r w:rsidRPr="00554431">
              <w:rPr>
                <w:rFonts w:hint="cs"/>
                <w:rtl/>
              </w:rPr>
              <w:t xml:space="preserve"> החקלאית בית דגן. </w:t>
            </w:r>
            <w:r>
              <w:rPr>
                <w:rFonts w:hint="cs"/>
                <w:rtl/>
              </w:rPr>
              <w:t>בניין ההנהלה קומה 1 ליד חדר 108</w:t>
            </w:r>
          </w:p>
        </w:tc>
        <w:tc>
          <w:tcPr>
            <w:tcW w:w="2935" w:type="dxa"/>
            <w:shd w:val="clear" w:color="auto" w:fill="FFFF00"/>
          </w:tcPr>
          <w:p w14:paraId="05211CC3" w14:textId="3679E617" w:rsidR="00C40D86" w:rsidRPr="00554431" w:rsidRDefault="00C40D86" w:rsidP="00834DA5">
            <w:pPr>
              <w:spacing w:line="276" w:lineRule="auto"/>
              <w:rPr>
                <w:rtl/>
              </w:rPr>
            </w:pPr>
            <w:r>
              <w:rPr>
                <w:rFonts w:hint="cs"/>
                <w:rtl/>
              </w:rPr>
              <w:t>12/1/20120 עד השעה 12:00</w:t>
            </w:r>
          </w:p>
        </w:tc>
      </w:tr>
    </w:tbl>
    <w:p w14:paraId="46238C73" w14:textId="77777777" w:rsidR="002E729F" w:rsidRPr="00C40D86" w:rsidRDefault="002E729F" w:rsidP="002E729F">
      <w:pPr>
        <w:pStyle w:val="3-2"/>
        <w:ind w:left="483" w:firstLine="0"/>
        <w:outlineLvl w:val="9"/>
        <w:rPr>
          <w:rFonts w:ascii="David" w:hAnsi="David"/>
          <w:rtl/>
        </w:rPr>
      </w:pPr>
    </w:p>
    <w:p w14:paraId="5CCFFB95" w14:textId="77777777" w:rsidR="002E729F"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bookmarkStart w:id="70" w:name="show_kenesMetzim_2"/>
      <w:bookmarkEnd w:id="70"/>
      <w:r>
        <w:rPr>
          <w:rFonts w:ascii="David" w:hAnsi="David" w:cs="David" w:hint="cs"/>
          <w:rtl/>
        </w:rPr>
        <w:t>שאלות הבהרה בנוגע למכרז</w:t>
      </w:r>
    </w:p>
    <w:p w14:paraId="31F35ADF" w14:textId="77777777" w:rsidR="002E729F" w:rsidRPr="002D1D37" w:rsidRDefault="002E729F" w:rsidP="002E729F">
      <w:pPr>
        <w:pStyle w:val="3-2"/>
        <w:numPr>
          <w:ilvl w:val="2"/>
          <w:numId w:val="51"/>
        </w:numPr>
        <w:ind w:left="1334" w:hanging="851"/>
        <w:outlineLvl w:val="9"/>
        <w:rPr>
          <w:rFonts w:ascii="David" w:hAnsi="David"/>
          <w:rtl/>
        </w:rPr>
      </w:pPr>
      <w:r w:rsidRPr="002D1D37">
        <w:rPr>
          <w:rFonts w:ascii="David" w:hAnsi="David" w:hint="cs"/>
          <w:rtl/>
        </w:rPr>
        <w:t xml:space="preserve">בכל מקרה של אי בהירות או הערות בנוגע למכרז או לתנאיו ניתן לפנות </w:t>
      </w:r>
      <w:r>
        <w:rPr>
          <w:rFonts w:ascii="David" w:hAnsi="David" w:hint="cs"/>
          <w:rtl/>
        </w:rPr>
        <w:t>למזמין</w:t>
      </w:r>
      <w:r w:rsidRPr="002D1D37">
        <w:rPr>
          <w:rFonts w:ascii="David" w:hAnsi="David" w:hint="cs"/>
          <w:rtl/>
        </w:rPr>
        <w:t xml:space="preserve"> בשאלות הבהרה, וזאת עד למועד האחרון להגשת שאלות הבהרה הנקוב לעיל</w:t>
      </w:r>
      <w:r w:rsidRPr="002D1D37">
        <w:rPr>
          <w:rFonts w:ascii="David" w:hAnsi="David"/>
          <w:rtl/>
        </w:rPr>
        <w:t>.</w:t>
      </w:r>
    </w:p>
    <w:p w14:paraId="5FF1EB63" w14:textId="77777777" w:rsidR="002E729F" w:rsidRPr="00B63569" w:rsidRDefault="002E729F" w:rsidP="002E729F">
      <w:pPr>
        <w:pStyle w:val="3-2"/>
        <w:numPr>
          <w:ilvl w:val="2"/>
          <w:numId w:val="51"/>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 </w:t>
      </w:r>
      <w:r>
        <w:rPr>
          <w:rFonts w:ascii="David" w:hAnsi="David" w:hint="cs"/>
          <w:rtl/>
        </w:rPr>
        <w:t>בהתאם לפורמט ה</w:t>
      </w:r>
      <w:r w:rsidRPr="00B63569">
        <w:rPr>
          <w:rFonts w:ascii="David" w:hAnsi="David"/>
          <w:rtl/>
        </w:rPr>
        <w:t xml:space="preserve">מפורסם </w:t>
      </w:r>
      <w:r>
        <w:rPr>
          <w:rFonts w:ascii="David" w:hAnsi="David"/>
          <w:rtl/>
        </w:rPr>
        <w:t>באתר האינטרנט כחלק ממסמכי המכרז</w:t>
      </w:r>
      <w:r>
        <w:rPr>
          <w:rFonts w:ascii="David" w:hAnsi="David" w:hint="cs"/>
          <w:rtl/>
        </w:rPr>
        <w:t>.</w:t>
      </w:r>
      <w:r w:rsidRPr="00B63569">
        <w:rPr>
          <w:rFonts w:ascii="David" w:hAnsi="David"/>
          <w:rtl/>
        </w:rPr>
        <w:t xml:space="preserve"> </w:t>
      </w:r>
      <w:bookmarkStart w:id="71" w:name="show_EmailQuestions"/>
      <w:r w:rsidRPr="00B63569">
        <w:rPr>
          <w:rFonts w:ascii="David" w:hAnsi="David"/>
          <w:rtl/>
        </w:rPr>
        <w:t xml:space="preserve">יש להפנות את כל השאלות הנוגעות למכרז </w:t>
      </w:r>
      <w:r>
        <w:rPr>
          <w:rFonts w:ascii="David" w:hAnsi="David" w:hint="cs"/>
          <w:rtl/>
        </w:rPr>
        <w:t>אל</w:t>
      </w:r>
      <w:r w:rsidRPr="00B63569">
        <w:rPr>
          <w:rFonts w:ascii="David" w:hAnsi="David"/>
          <w:rtl/>
        </w:rPr>
        <w:t xml:space="preserve"> כתובת דואר אלקטרוני: </w:t>
      </w:r>
      <w:bookmarkStart w:id="72" w:name="EmailQuestions"/>
      <w:r>
        <w:rPr>
          <w:rFonts w:ascii="David" w:hAnsi="David"/>
        </w:rPr>
        <w:t>tenders@moag.gov.il</w:t>
      </w:r>
      <w:bookmarkEnd w:id="72"/>
      <w:r w:rsidRPr="00B63569">
        <w:rPr>
          <w:rFonts w:ascii="David" w:hAnsi="David"/>
          <w:rtl/>
        </w:rPr>
        <w:t xml:space="preserve">. </w:t>
      </w:r>
      <w:bookmarkEnd w:id="71"/>
      <w:r w:rsidRPr="00B63569">
        <w:rPr>
          <w:rFonts w:ascii="David" w:hAnsi="David"/>
          <w:rtl/>
        </w:rPr>
        <w:t xml:space="preserve">שאלות שיועברו לאחר המועד או שיופנו בעל פה או בטלפון או בפורמט אחר מהנדרש לא יחייבו מענה על ידי </w:t>
      </w:r>
      <w:r>
        <w:rPr>
          <w:rFonts w:ascii="David" w:hAnsi="David"/>
          <w:rtl/>
        </w:rPr>
        <w:t>המזמין</w:t>
      </w:r>
      <w:r w:rsidRPr="00B63569">
        <w:rPr>
          <w:rFonts w:ascii="David" w:hAnsi="David"/>
          <w:rtl/>
        </w:rPr>
        <w:t xml:space="preserve">. </w:t>
      </w:r>
    </w:p>
    <w:p w14:paraId="5EE00EA7" w14:textId="421017CE" w:rsidR="002E729F" w:rsidRDefault="002E729F" w:rsidP="002E729F">
      <w:pPr>
        <w:pStyle w:val="3-2"/>
        <w:numPr>
          <w:ilvl w:val="2"/>
          <w:numId w:val="51"/>
        </w:numPr>
        <w:ind w:left="1334" w:hanging="851"/>
        <w:outlineLvl w:val="9"/>
        <w:rPr>
          <w:rFonts w:ascii="David" w:hAnsi="David"/>
        </w:rPr>
      </w:pPr>
      <w:r>
        <w:rPr>
          <w:rFonts w:ascii="David" w:hAnsi="David"/>
          <w:rtl/>
        </w:rPr>
        <w:t>המזמין</w:t>
      </w:r>
      <w:r w:rsidRPr="00B63569">
        <w:rPr>
          <w:rFonts w:ascii="David" w:hAnsi="David"/>
          <w:rtl/>
        </w:rPr>
        <w:t xml:space="preserve"> רשאי לאפשר סבבים נוספים של שאלות הבהרה, בהודעה שתפורסם באתר האינטרנט</w:t>
      </w:r>
      <w:r>
        <w:rPr>
          <w:rFonts w:ascii="David" w:hAnsi="David" w:hint="cs"/>
          <w:rtl/>
        </w:rPr>
        <w:t>, וזאת בהתאם לשיקול דעתו הבלעדית</w:t>
      </w:r>
      <w:r w:rsidRPr="00B63569">
        <w:rPr>
          <w:rFonts w:ascii="David" w:hAnsi="David"/>
          <w:rtl/>
        </w:rPr>
        <w:t>.</w:t>
      </w:r>
    </w:p>
    <w:p w14:paraId="66A8E714" w14:textId="4AEDA3B3" w:rsidR="00CF61BF" w:rsidRPr="00CF61BF" w:rsidRDefault="00CF61BF" w:rsidP="00CF61BF">
      <w:pPr>
        <w:spacing w:line="360" w:lineRule="auto"/>
        <w:ind w:left="360"/>
        <w:jc w:val="both"/>
        <w:rPr>
          <w:rFonts w:ascii="David" w:hAnsi="David" w:cs="David"/>
          <w:noProof/>
          <w:lang w:eastAsia="he-IL"/>
        </w:rPr>
      </w:pPr>
      <w:r>
        <w:rPr>
          <w:rFonts w:ascii="David" w:hAnsi="David" w:cs="David" w:hint="cs"/>
          <w:noProof/>
          <w:rtl/>
          <w:lang w:eastAsia="he-IL"/>
        </w:rPr>
        <w:t xml:space="preserve">4.2.4      </w:t>
      </w:r>
      <w:r w:rsidRPr="00CF61BF">
        <w:rPr>
          <w:rFonts w:ascii="David" w:hAnsi="David" w:cs="David"/>
          <w:noProof/>
          <w:rtl/>
          <w:lang w:eastAsia="he-IL"/>
        </w:rPr>
        <w:t xml:space="preserve">שאלות יוגשו במבנה הבא (יש להגיש שאלות באמצעות תוכנת </w:t>
      </w:r>
      <w:r w:rsidRPr="00CF61BF">
        <w:rPr>
          <w:rFonts w:ascii="David" w:hAnsi="David" w:cs="David"/>
          <w:noProof/>
          <w:lang w:eastAsia="he-IL"/>
        </w:rPr>
        <w:t>Word</w:t>
      </w:r>
      <w:r w:rsidRPr="00CF61BF">
        <w:rPr>
          <w:rFonts w:ascii="David" w:hAnsi="David" w:cs="David"/>
          <w:noProof/>
          <w:rtl/>
          <w:lang w:eastAsia="he-IL"/>
        </w:rPr>
        <w:t xml:space="preserve"> בלבד. לא </w:t>
      </w:r>
      <w:r>
        <w:rPr>
          <w:rFonts w:ascii="David" w:hAnsi="David" w:cs="David" w:hint="cs"/>
          <w:noProof/>
          <w:rtl/>
          <w:lang w:eastAsia="he-IL"/>
        </w:rPr>
        <w:t xml:space="preserve"> </w:t>
      </w:r>
      <w:r>
        <w:rPr>
          <w:rFonts w:ascii="David" w:hAnsi="David" w:cs="David"/>
          <w:noProof/>
          <w:rtl/>
          <w:lang w:eastAsia="he-IL"/>
        </w:rPr>
        <w:br/>
      </w:r>
      <w:r>
        <w:rPr>
          <w:rFonts w:ascii="David" w:hAnsi="David" w:cs="David" w:hint="cs"/>
          <w:noProof/>
          <w:rtl/>
          <w:lang w:eastAsia="he-IL"/>
        </w:rPr>
        <w:t xml:space="preserve">                  </w:t>
      </w:r>
      <w:r w:rsidRPr="00CF61BF">
        <w:rPr>
          <w:rFonts w:ascii="David" w:hAnsi="David" w:cs="David"/>
          <w:noProof/>
          <w:rtl/>
          <w:lang w:eastAsia="he-IL"/>
        </w:rPr>
        <w:t xml:space="preserve">תתקבלנה שאלות בפורמט </w:t>
      </w:r>
      <w:r w:rsidRPr="00CF61BF">
        <w:rPr>
          <w:rFonts w:ascii="David" w:hAnsi="David" w:cs="David"/>
          <w:noProof/>
          <w:lang w:eastAsia="he-IL"/>
        </w:rPr>
        <w:t>PDF</w:t>
      </w:r>
      <w:r w:rsidRPr="00CF61BF">
        <w:rPr>
          <w:rFonts w:ascii="David" w:hAnsi="David" w:cs="David"/>
          <w:noProof/>
          <w:rtl/>
          <w:lang w:eastAsia="he-I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2967"/>
        <w:gridCol w:w="3837"/>
      </w:tblGrid>
      <w:tr w:rsidR="00CF61BF" w:rsidRPr="00CF61BF" w14:paraId="602DEB43" w14:textId="77777777" w:rsidTr="006E0E54">
        <w:trPr>
          <w:trHeight w:val="380"/>
        </w:trPr>
        <w:tc>
          <w:tcPr>
            <w:tcW w:w="709" w:type="dxa"/>
            <w:shd w:val="clear" w:color="auto" w:fill="D9D9D9"/>
          </w:tcPr>
          <w:p w14:paraId="78B5DCFA" w14:textId="77777777" w:rsidR="00CF61BF" w:rsidRPr="00CF61BF" w:rsidRDefault="00CF61BF" w:rsidP="006E0E54">
            <w:pPr>
              <w:rPr>
                <w:rFonts w:ascii="David" w:hAnsi="David" w:cs="David"/>
                <w:noProof/>
                <w:rtl/>
                <w:lang w:eastAsia="he-IL"/>
              </w:rPr>
            </w:pPr>
            <w:r w:rsidRPr="00CF61BF">
              <w:rPr>
                <w:rFonts w:ascii="David" w:hAnsi="David" w:cs="David"/>
                <w:noProof/>
                <w:rtl/>
                <w:lang w:eastAsia="he-IL"/>
              </w:rPr>
              <w:t xml:space="preserve">סידורי </w:t>
            </w:r>
          </w:p>
        </w:tc>
        <w:tc>
          <w:tcPr>
            <w:tcW w:w="2967" w:type="dxa"/>
            <w:shd w:val="clear" w:color="auto" w:fill="D9D9D9"/>
          </w:tcPr>
          <w:p w14:paraId="73EB668B" w14:textId="77777777" w:rsidR="00CF61BF" w:rsidRPr="00CF61BF" w:rsidRDefault="00CF61BF" w:rsidP="006E0E54">
            <w:pPr>
              <w:rPr>
                <w:rFonts w:ascii="David" w:hAnsi="David" w:cs="David"/>
                <w:noProof/>
                <w:rtl/>
                <w:lang w:eastAsia="he-IL"/>
              </w:rPr>
            </w:pPr>
            <w:r w:rsidRPr="00CF61BF">
              <w:rPr>
                <w:rFonts w:ascii="David" w:hAnsi="David" w:cs="David"/>
                <w:noProof/>
                <w:rtl/>
                <w:lang w:eastAsia="he-IL"/>
              </w:rPr>
              <w:t>הסעיף במכרז</w:t>
            </w:r>
          </w:p>
        </w:tc>
        <w:tc>
          <w:tcPr>
            <w:tcW w:w="3837" w:type="dxa"/>
            <w:shd w:val="clear" w:color="auto" w:fill="D9D9D9"/>
          </w:tcPr>
          <w:p w14:paraId="28C9C8ED" w14:textId="77777777" w:rsidR="00CF61BF" w:rsidRPr="00CF61BF" w:rsidRDefault="00CF61BF" w:rsidP="006E0E54">
            <w:pPr>
              <w:rPr>
                <w:rFonts w:ascii="David" w:hAnsi="David" w:cs="David"/>
                <w:noProof/>
                <w:rtl/>
                <w:lang w:eastAsia="he-IL"/>
              </w:rPr>
            </w:pPr>
            <w:r w:rsidRPr="00CF61BF">
              <w:rPr>
                <w:rFonts w:ascii="David" w:hAnsi="David" w:cs="David"/>
                <w:noProof/>
                <w:rtl/>
                <w:lang w:eastAsia="he-IL"/>
              </w:rPr>
              <w:t xml:space="preserve">השאלה </w:t>
            </w:r>
          </w:p>
        </w:tc>
      </w:tr>
      <w:tr w:rsidR="00CF61BF" w:rsidRPr="00CF61BF" w14:paraId="289F3846" w14:textId="77777777" w:rsidTr="006E0E54">
        <w:tc>
          <w:tcPr>
            <w:tcW w:w="709" w:type="dxa"/>
            <w:shd w:val="clear" w:color="auto" w:fill="auto"/>
          </w:tcPr>
          <w:p w14:paraId="5CA747E6" w14:textId="77777777" w:rsidR="00CF61BF" w:rsidRPr="00CF61BF" w:rsidRDefault="00CF61BF" w:rsidP="006E0E54">
            <w:pPr>
              <w:rPr>
                <w:rFonts w:ascii="David" w:hAnsi="David" w:cs="David"/>
                <w:noProof/>
                <w:rtl/>
                <w:lang w:eastAsia="he-IL"/>
              </w:rPr>
            </w:pPr>
          </w:p>
        </w:tc>
        <w:tc>
          <w:tcPr>
            <w:tcW w:w="2967" w:type="dxa"/>
            <w:shd w:val="clear" w:color="auto" w:fill="auto"/>
          </w:tcPr>
          <w:p w14:paraId="187E253D" w14:textId="77777777" w:rsidR="00CF61BF" w:rsidRPr="00CF61BF" w:rsidRDefault="00CF61BF" w:rsidP="006E0E54">
            <w:pPr>
              <w:rPr>
                <w:rFonts w:ascii="David" w:hAnsi="David" w:cs="David"/>
                <w:noProof/>
                <w:rtl/>
                <w:lang w:eastAsia="he-IL"/>
              </w:rPr>
            </w:pPr>
          </w:p>
        </w:tc>
        <w:tc>
          <w:tcPr>
            <w:tcW w:w="3837" w:type="dxa"/>
            <w:shd w:val="clear" w:color="auto" w:fill="auto"/>
          </w:tcPr>
          <w:p w14:paraId="3A67511A" w14:textId="77777777" w:rsidR="00CF61BF" w:rsidRPr="00CF61BF" w:rsidRDefault="00CF61BF" w:rsidP="006E0E54">
            <w:pPr>
              <w:rPr>
                <w:rFonts w:ascii="David" w:hAnsi="David" w:cs="David"/>
                <w:noProof/>
                <w:rtl/>
                <w:lang w:eastAsia="he-IL"/>
              </w:rPr>
            </w:pPr>
          </w:p>
        </w:tc>
      </w:tr>
    </w:tbl>
    <w:p w14:paraId="7F3EA97F" w14:textId="77777777" w:rsidR="00CF61BF" w:rsidRPr="00CF61BF" w:rsidRDefault="00CF61BF" w:rsidP="00CF61BF">
      <w:pPr>
        <w:ind w:left="720"/>
        <w:rPr>
          <w:rFonts w:ascii="David" w:hAnsi="David" w:cs="David"/>
          <w:noProof/>
          <w:rtl/>
          <w:lang w:eastAsia="he-IL"/>
        </w:rPr>
      </w:pPr>
    </w:p>
    <w:p w14:paraId="77BF418A" w14:textId="2AD51DF6" w:rsidR="00CF61BF" w:rsidRDefault="00CF61BF" w:rsidP="00CF61BF">
      <w:pPr>
        <w:rPr>
          <w:rtl/>
        </w:rPr>
      </w:pPr>
    </w:p>
    <w:p w14:paraId="4CEB381D" w14:textId="0B2CD92F" w:rsidR="00CF61BF" w:rsidRDefault="00CF61BF" w:rsidP="00CF61BF">
      <w:pPr>
        <w:rPr>
          <w:rtl/>
        </w:rPr>
      </w:pPr>
    </w:p>
    <w:p w14:paraId="52948FE1" w14:textId="01A63995" w:rsidR="00CF61BF" w:rsidRDefault="00CF61BF" w:rsidP="00CF61BF">
      <w:pPr>
        <w:rPr>
          <w:rtl/>
        </w:rPr>
      </w:pPr>
    </w:p>
    <w:p w14:paraId="60FBCBF7" w14:textId="77777777" w:rsidR="00CF61BF" w:rsidRPr="00554431" w:rsidRDefault="00CF61BF" w:rsidP="00CF61BF">
      <w:bookmarkStart w:id="73" w:name="_GoBack"/>
      <w:bookmarkEnd w:id="73"/>
    </w:p>
    <w:p w14:paraId="549F06C4" w14:textId="77777777" w:rsidR="002E729F" w:rsidRDefault="002E729F" w:rsidP="002E729F">
      <w:pPr>
        <w:pStyle w:val="25"/>
        <w:keepNext/>
        <w:keepLines/>
        <w:widowControl/>
        <w:numPr>
          <w:ilvl w:val="1"/>
          <w:numId w:val="51"/>
        </w:numPr>
        <w:tabs>
          <w:tab w:val="left" w:pos="1050"/>
        </w:tabs>
        <w:spacing w:before="240" w:after="240"/>
        <w:jc w:val="both"/>
        <w:rPr>
          <w:rFonts w:ascii="David" w:hAnsi="David" w:cs="David"/>
        </w:rPr>
      </w:pPr>
      <w:r w:rsidRPr="0097257D">
        <w:rPr>
          <w:rFonts w:ascii="David" w:hAnsi="David" w:cs="David"/>
          <w:rtl/>
        </w:rPr>
        <w:lastRenderedPageBreak/>
        <w:t xml:space="preserve">מענה </w:t>
      </w:r>
      <w:r>
        <w:rPr>
          <w:rFonts w:ascii="David" w:hAnsi="David" w:cs="David"/>
          <w:rtl/>
        </w:rPr>
        <w:t>המזמין</w:t>
      </w:r>
      <w:r w:rsidRPr="0097257D">
        <w:rPr>
          <w:rFonts w:ascii="David" w:hAnsi="David" w:cs="David"/>
          <w:rtl/>
        </w:rPr>
        <w:t xml:space="preserve"> לשאלות ההבהרה</w:t>
      </w:r>
    </w:p>
    <w:p w14:paraId="73D36ED5" w14:textId="77777777" w:rsidR="002E729F" w:rsidRPr="00B63569" w:rsidRDefault="002E729F" w:rsidP="002E729F">
      <w:pPr>
        <w:pStyle w:val="3-2"/>
        <w:numPr>
          <w:ilvl w:val="2"/>
          <w:numId w:val="51"/>
        </w:numPr>
        <w:ind w:left="1334" w:hanging="851"/>
        <w:outlineLvl w:val="9"/>
        <w:rPr>
          <w:rFonts w:ascii="David" w:hAnsi="David"/>
          <w:rtl/>
        </w:rPr>
      </w:pPr>
      <w:r w:rsidRPr="00B63569">
        <w:rPr>
          <w:rFonts w:ascii="David" w:hAnsi="David"/>
          <w:rtl/>
        </w:rPr>
        <w:t xml:space="preserve">תשובות </w:t>
      </w:r>
      <w:r>
        <w:rPr>
          <w:rFonts w:ascii="David" w:hAnsi="David"/>
          <w:rtl/>
        </w:rPr>
        <w:t>המזמין</w:t>
      </w:r>
      <w:r w:rsidRPr="00B63569">
        <w:rPr>
          <w:rFonts w:ascii="David" w:hAnsi="David"/>
          <w:rtl/>
        </w:rPr>
        <w:t xml:space="preserve"> לשאלות </w:t>
      </w:r>
      <w:r>
        <w:rPr>
          <w:rFonts w:ascii="David" w:hAnsi="David" w:hint="cs"/>
          <w:rtl/>
        </w:rPr>
        <w:t xml:space="preserve">הבהרה </w:t>
      </w:r>
      <w:r w:rsidRPr="00B63569">
        <w:rPr>
          <w:rFonts w:ascii="David" w:hAnsi="David"/>
          <w:rtl/>
        </w:rPr>
        <w:t>שהוגשו</w:t>
      </w:r>
      <w:r>
        <w:rPr>
          <w:rFonts w:ascii="David" w:hAnsi="David" w:hint="cs"/>
          <w:rtl/>
        </w:rPr>
        <w:t xml:space="preserve"> כאמור לעיל, וכן כל שינוי או הבהרה אחרת שיעשה במסמכי המכרז, על ידי המזמין,</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w:t>
      </w:r>
      <w:r>
        <w:rPr>
          <w:rFonts w:ascii="David" w:hAnsi="David"/>
          <w:rtl/>
        </w:rPr>
        <w:t>המזמין</w:t>
      </w:r>
      <w:r w:rsidRPr="00B63569">
        <w:rPr>
          <w:rFonts w:ascii="David" w:hAnsi="David"/>
          <w:rtl/>
        </w:rPr>
        <w:t xml:space="preserve"> </w:t>
      </w:r>
      <w:r w:rsidRPr="005A5E72">
        <w:rPr>
          <w:rFonts w:ascii="David" w:hAnsi="David"/>
          <w:rtl/>
        </w:rPr>
        <w:t xml:space="preserve">וכן בעדכונים </w:t>
      </w:r>
      <w:r>
        <w:rPr>
          <w:rFonts w:ascii="David" w:hAnsi="David" w:hint="cs"/>
          <w:rtl/>
        </w:rPr>
        <w:t>אחרי</w:t>
      </w:r>
      <w:r w:rsidRPr="005A5E72">
        <w:rPr>
          <w:rFonts w:ascii="David" w:hAnsi="David"/>
          <w:rtl/>
        </w:rPr>
        <w:t>ם</w:t>
      </w:r>
      <w:r w:rsidRPr="00B63569">
        <w:rPr>
          <w:rFonts w:ascii="David" w:hAnsi="David"/>
          <w:rtl/>
        </w:rPr>
        <w:t xml:space="preserve"> אשר יפורסמו בנוגע למכרז זה. </w:t>
      </w:r>
    </w:p>
    <w:p w14:paraId="114FD539"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 xml:space="preserve">במענה לשאלות ההבהרה </w:t>
      </w:r>
      <w:r>
        <w:rPr>
          <w:rFonts w:ascii="David" w:hAnsi="David"/>
          <w:rtl/>
        </w:rPr>
        <w:t>המזמין</w:t>
      </w:r>
      <w:r w:rsidRPr="00B63569">
        <w:rPr>
          <w:rFonts w:ascii="David" w:hAnsi="David"/>
          <w:rtl/>
        </w:rPr>
        <w:t xml:space="preserve"> רשאי לבצע כל שינוי במסמכי המכרז, וכן ליתן פרשנות או הבהרה להוראות מסמכי המכרז.</w:t>
      </w:r>
      <w:r>
        <w:rPr>
          <w:rFonts w:ascii="David" w:hAnsi="David" w:hint="cs"/>
          <w:rtl/>
        </w:rPr>
        <w:t xml:space="preserve"> </w:t>
      </w:r>
    </w:p>
    <w:p w14:paraId="3EB3984A" w14:textId="77777777" w:rsidR="002E729F" w:rsidRPr="00B63569" w:rsidRDefault="002E729F" w:rsidP="002E729F">
      <w:pPr>
        <w:pStyle w:val="3-2"/>
        <w:numPr>
          <w:ilvl w:val="2"/>
          <w:numId w:val="51"/>
        </w:numPr>
        <w:ind w:left="1334" w:hanging="851"/>
        <w:outlineLvl w:val="9"/>
        <w:rPr>
          <w:rFonts w:ascii="David" w:hAnsi="David"/>
        </w:rPr>
      </w:pPr>
      <w:r>
        <w:rPr>
          <w:rFonts w:ascii="David" w:hAnsi="David"/>
          <w:rtl/>
        </w:rPr>
        <w:t>המזמין</w:t>
      </w:r>
      <w:r w:rsidRPr="00B63569">
        <w:rPr>
          <w:rFonts w:ascii="David" w:hAnsi="David"/>
          <w:rtl/>
        </w:rPr>
        <w:t xml:space="preserve"> אינו מחויב לנוסח שאלה </w:t>
      </w:r>
      <w:r>
        <w:rPr>
          <w:rFonts w:ascii="David" w:hAnsi="David" w:hint="cs"/>
          <w:rtl/>
        </w:rPr>
        <w:t>ש</w:t>
      </w:r>
      <w:r w:rsidRPr="00B63569">
        <w:rPr>
          <w:rFonts w:ascii="David" w:hAnsi="David"/>
          <w:rtl/>
        </w:rPr>
        <w:t xml:space="preserve">הוגשה, ובכלל זה רשאי </w:t>
      </w:r>
      <w:r>
        <w:rPr>
          <w:rFonts w:ascii="David" w:hAnsi="David"/>
          <w:rtl/>
        </w:rPr>
        <w:t>המזמין</w:t>
      </w:r>
      <w:r w:rsidRPr="00B63569">
        <w:rPr>
          <w:rFonts w:ascii="David" w:hAnsi="David"/>
          <w:rtl/>
        </w:rPr>
        <w:t>, בעת ניסוח תשובות ההבהרה שי</w:t>
      </w:r>
      <w:r>
        <w:rPr>
          <w:rFonts w:ascii="David" w:hAnsi="David" w:hint="cs"/>
          <w:rtl/>
        </w:rPr>
        <w:t>פרוסמו</w:t>
      </w:r>
      <w:r w:rsidRPr="00B63569">
        <w:rPr>
          <w:rFonts w:ascii="David" w:hAnsi="David"/>
          <w:rtl/>
        </w:rPr>
        <w:t>, לקצר נוסח של שאלה או לנסחה מחדש. נוסח התשובות ש</w:t>
      </w:r>
      <w:r>
        <w:rPr>
          <w:rFonts w:ascii="David" w:hAnsi="David" w:hint="cs"/>
          <w:rtl/>
        </w:rPr>
        <w:t>פורסם</w:t>
      </w:r>
      <w:r w:rsidRPr="00B63569">
        <w:rPr>
          <w:rFonts w:ascii="David" w:hAnsi="David"/>
          <w:rtl/>
        </w:rPr>
        <w:t xml:space="preserve"> הוא הנוסח המחייב ומהווה חלק בלתי נפרד מהמכרז</w:t>
      </w:r>
      <w:r>
        <w:rPr>
          <w:rFonts w:ascii="David" w:hAnsi="David" w:hint="cs"/>
          <w:rtl/>
        </w:rPr>
        <w:t>.</w:t>
      </w:r>
    </w:p>
    <w:p w14:paraId="0AE62BA6" w14:textId="77777777" w:rsidR="002E729F" w:rsidRDefault="002E729F" w:rsidP="002E729F">
      <w:pPr>
        <w:pStyle w:val="25"/>
        <w:keepNext/>
        <w:keepLines/>
        <w:widowControl/>
        <w:numPr>
          <w:ilvl w:val="1"/>
          <w:numId w:val="51"/>
        </w:numPr>
        <w:tabs>
          <w:tab w:val="left" w:pos="1050"/>
        </w:tabs>
        <w:spacing w:before="240" w:after="240"/>
        <w:jc w:val="both"/>
        <w:rPr>
          <w:rFonts w:ascii="David" w:hAnsi="David" w:cs="David"/>
        </w:rPr>
      </w:pPr>
      <w:r>
        <w:rPr>
          <w:rFonts w:ascii="David" w:hAnsi="David" w:cs="David" w:hint="cs"/>
          <w:rtl/>
        </w:rPr>
        <w:t>הגשת הצעות במכרז</w:t>
      </w:r>
    </w:p>
    <w:p w14:paraId="3B252DD6" w14:textId="49E59518" w:rsidR="002E729F" w:rsidRDefault="002E729F" w:rsidP="00C40D86">
      <w:pPr>
        <w:pStyle w:val="3-2"/>
        <w:numPr>
          <w:ilvl w:val="2"/>
          <w:numId w:val="51"/>
        </w:numPr>
        <w:ind w:left="1334" w:hanging="851"/>
        <w:outlineLvl w:val="9"/>
        <w:rPr>
          <w:rFonts w:ascii="David" w:hAnsi="David"/>
        </w:rPr>
      </w:pPr>
      <w:r>
        <w:rPr>
          <w:rFonts w:ascii="David" w:hAnsi="David" w:hint="cs"/>
          <w:rtl/>
        </w:rPr>
        <w:t xml:space="preserve">הגשות במכרז יוגשו </w:t>
      </w:r>
      <w:r w:rsidRPr="002D1D37">
        <w:rPr>
          <w:rFonts w:ascii="David" w:hAnsi="David"/>
          <w:rtl/>
        </w:rPr>
        <w:t xml:space="preserve">לתיבת המכרזים </w:t>
      </w:r>
      <w:bookmarkStart w:id="74" w:name="show_TenderAddress"/>
      <w:r w:rsidRPr="00E31B57">
        <w:rPr>
          <w:rFonts w:ascii="David" w:hAnsi="David"/>
          <w:highlight w:val="yellow"/>
          <w:rtl/>
        </w:rPr>
        <w:t xml:space="preserve">הממוקמת </w:t>
      </w:r>
      <w:r w:rsidRPr="00E31B57">
        <w:rPr>
          <w:rFonts w:ascii="David" w:hAnsi="David" w:hint="cs"/>
          <w:highlight w:val="yellow"/>
          <w:rtl/>
        </w:rPr>
        <w:t>ב</w:t>
      </w:r>
      <w:bookmarkStart w:id="75" w:name="TenderAddress"/>
      <w:r w:rsidRPr="00E31B57">
        <w:rPr>
          <w:rFonts w:ascii="David" w:hAnsi="David" w:hint="cs"/>
          <w:highlight w:val="yellow"/>
          <w:rtl/>
        </w:rPr>
        <w:t xml:space="preserve">משרד החקלאות ופיתוח הכפר, בניין הנהלה קומה 1, </w:t>
      </w:r>
      <w:r w:rsidR="00C40D86">
        <w:rPr>
          <w:rFonts w:ascii="David" w:hAnsi="David" w:hint="cs"/>
          <w:highlight w:val="yellow"/>
          <w:rtl/>
        </w:rPr>
        <w:t>ליד חדר 108</w:t>
      </w:r>
      <w:r w:rsidRPr="00E31B57">
        <w:rPr>
          <w:rFonts w:ascii="David" w:hAnsi="David" w:hint="cs"/>
          <w:highlight w:val="yellow"/>
          <w:rtl/>
        </w:rPr>
        <w:t xml:space="preserve"> בימים א-ה בשעות העבודה המקובלות</w:t>
      </w:r>
      <w:bookmarkEnd w:id="75"/>
      <w:r w:rsidRPr="00E31B57">
        <w:rPr>
          <w:rFonts w:ascii="David" w:hAnsi="David" w:hint="cs"/>
          <w:highlight w:val="yellow"/>
          <w:rtl/>
        </w:rPr>
        <w:t>.</w:t>
      </w:r>
    </w:p>
    <w:bookmarkEnd w:id="74"/>
    <w:p w14:paraId="1C5C3CDE"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14:paraId="1997C720" w14:textId="77777777" w:rsidR="002E729F" w:rsidRDefault="002E729F" w:rsidP="002E729F">
      <w:pPr>
        <w:pStyle w:val="3-2"/>
        <w:numPr>
          <w:ilvl w:val="2"/>
          <w:numId w:val="51"/>
        </w:numPr>
        <w:ind w:left="1334" w:hanging="851"/>
        <w:outlineLvl w:val="9"/>
        <w:rPr>
          <w:rFonts w:ascii="David" w:hAnsi="David"/>
        </w:rPr>
        <w:sectPr w:rsidR="002E729F" w:rsidSect="002E729F">
          <w:pgSz w:w="11906" w:h="16838" w:code="9"/>
          <w:pgMar w:top="1616" w:right="1826" w:bottom="1440" w:left="1800" w:header="709" w:footer="709" w:gutter="0"/>
          <w:cols w:space="708"/>
          <w:titlePg/>
          <w:bidi/>
          <w:rtlGutter/>
          <w:docGrid w:linePitch="360"/>
        </w:sect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המזמין</w:t>
      </w:r>
      <w:r w:rsidRPr="006110C8">
        <w:rPr>
          <w:rFonts w:ascii="David" w:hAnsi="David"/>
          <w:rtl/>
        </w:rPr>
        <w:t>.</w:t>
      </w:r>
    </w:p>
    <w:p w14:paraId="6EBECC1F" w14:textId="77777777" w:rsidR="002E729F" w:rsidRPr="00B63569" w:rsidRDefault="002E729F" w:rsidP="002E729F">
      <w:pPr>
        <w:pStyle w:val="14"/>
        <w:keepNext/>
        <w:widowControl/>
        <w:numPr>
          <w:ilvl w:val="0"/>
          <w:numId w:val="51"/>
        </w:numPr>
        <w:tabs>
          <w:tab w:val="left" w:pos="283"/>
        </w:tabs>
        <w:spacing w:after="120" w:line="360" w:lineRule="auto"/>
        <w:ind w:left="357" w:hanging="357"/>
        <w:jc w:val="center"/>
        <w:rPr>
          <w:rFonts w:ascii="David" w:hAnsi="David" w:cs="David"/>
        </w:rPr>
      </w:pPr>
      <w:bookmarkStart w:id="76" w:name="_Toc256000034"/>
      <w:bookmarkStart w:id="77" w:name="_Toc256000009"/>
      <w:bookmarkStart w:id="78" w:name="_Toc7454428"/>
      <w:r w:rsidRPr="00B63569">
        <w:rPr>
          <w:rFonts w:ascii="David" w:hAnsi="David" w:cs="David"/>
          <w:rtl/>
        </w:rPr>
        <w:lastRenderedPageBreak/>
        <w:t>נוהל המכרז</w:t>
      </w:r>
      <w:bookmarkEnd w:id="76"/>
      <w:bookmarkEnd w:id="77"/>
      <w:bookmarkEnd w:id="78"/>
      <w:r w:rsidRPr="00B63569">
        <w:rPr>
          <w:rFonts w:ascii="David" w:hAnsi="David" w:cs="David"/>
          <w:rtl/>
        </w:rPr>
        <w:t xml:space="preserve"> </w:t>
      </w:r>
    </w:p>
    <w:p w14:paraId="28A9B5A1" w14:textId="77777777" w:rsidR="002E729F"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79" w:name="show_Ismn"/>
      <w:r>
        <w:rPr>
          <w:rFonts w:ascii="David" w:hAnsi="David" w:cs="David" w:hint="cs"/>
          <w:rtl/>
        </w:rPr>
        <w:t>אופן בדיקה ההצעות</w:t>
      </w:r>
    </w:p>
    <w:p w14:paraId="11A9986A" w14:textId="77777777" w:rsidR="002E729F" w:rsidRPr="00047991" w:rsidRDefault="002E729F" w:rsidP="002E729F">
      <w:pPr>
        <w:pStyle w:val="3-2"/>
        <w:numPr>
          <w:ilvl w:val="2"/>
          <w:numId w:val="51"/>
        </w:numPr>
        <w:ind w:left="1334" w:hanging="851"/>
        <w:outlineLvl w:val="9"/>
        <w:rPr>
          <w:rFonts w:ascii="David" w:hAnsi="David"/>
        </w:rPr>
      </w:pPr>
      <w:r>
        <w:rPr>
          <w:rFonts w:ascii="David" w:hAnsi="David" w:hint="cs"/>
          <w:rtl/>
        </w:rPr>
        <w:t>פתיחת מעטפת הצעת המחיר, ומתן הציון בגין הצעת המחיר יתבצעו רק לאחר קביעת הציון בגין איכות ההצעה.</w:t>
      </w:r>
    </w:p>
    <w:bookmarkEnd w:id="79"/>
    <w:p w14:paraId="3248D374" w14:textId="77777777" w:rsidR="002E729F" w:rsidRPr="00B63569"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tl/>
        </w:rPr>
      </w:pPr>
      <w:r>
        <w:rPr>
          <w:rFonts w:ascii="David" w:hAnsi="David" w:cs="David" w:hint="cs"/>
          <w:rtl/>
        </w:rPr>
        <w:t>סמכויות המזמין במכרז</w:t>
      </w:r>
    </w:p>
    <w:p w14:paraId="2EE4E4C7" w14:textId="77777777" w:rsidR="002E729F" w:rsidRPr="00CF393B" w:rsidRDefault="002E729F" w:rsidP="002E729F">
      <w:pPr>
        <w:pStyle w:val="3-2"/>
        <w:numPr>
          <w:ilvl w:val="2"/>
          <w:numId w:val="51"/>
        </w:numPr>
        <w:ind w:left="1334" w:hanging="851"/>
        <w:outlineLvl w:val="9"/>
        <w:rPr>
          <w:rFonts w:ascii="David" w:hAnsi="David"/>
        </w:rPr>
      </w:pPr>
      <w:r>
        <w:rPr>
          <w:rFonts w:ascii="David" w:hAnsi="David" w:hint="cs"/>
          <w:rtl/>
        </w:rPr>
        <w:t>המזמין</w:t>
      </w:r>
      <w:r w:rsidRPr="00CF393B">
        <w:rPr>
          <w:rFonts w:ascii="David" w:hAnsi="David" w:hint="cs"/>
          <w:rtl/>
        </w:rPr>
        <w:t xml:space="preserve"> </w:t>
      </w:r>
      <w:r w:rsidRPr="00CF393B">
        <w:rPr>
          <w:rFonts w:ascii="David" w:hAnsi="David"/>
          <w:rtl/>
        </w:rPr>
        <w:t xml:space="preserve">או </w:t>
      </w:r>
      <w:r w:rsidRPr="00CF393B">
        <w:rPr>
          <w:rFonts w:ascii="David" w:hAnsi="David" w:hint="cs"/>
          <w:rtl/>
        </w:rPr>
        <w:t>ה</w:t>
      </w:r>
      <w:r w:rsidRPr="00CF393B">
        <w:rPr>
          <w:rFonts w:ascii="David" w:hAnsi="David"/>
          <w:rtl/>
        </w:rPr>
        <w:t>צוות מטעמו</w:t>
      </w:r>
      <w:r w:rsidRPr="00CF393B">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CF393B">
        <w:rPr>
          <w:rFonts w:ascii="David" w:hAnsi="David" w:hint="cs"/>
          <w:b/>
          <w:bCs/>
          <w:rtl/>
        </w:rPr>
        <w:t>פרק ב</w:t>
      </w:r>
      <w:r w:rsidRPr="00CF393B">
        <w:rPr>
          <w:rFonts w:ascii="David" w:hAnsi="David" w:hint="cs"/>
          <w:rtl/>
        </w:rPr>
        <w:t>)</w:t>
      </w:r>
      <w:r>
        <w:rPr>
          <w:rFonts w:ascii="David" w:hAnsi="David" w:hint="cs"/>
          <w:rtl/>
        </w:rPr>
        <w:t>, ויתנו להצעות ניקוד בהתאם למפורט במכרז</w:t>
      </w:r>
      <w:r w:rsidRPr="00CF393B">
        <w:rPr>
          <w:rFonts w:ascii="David" w:hAnsi="David" w:hint="cs"/>
          <w:rtl/>
        </w:rPr>
        <w:t>.</w:t>
      </w:r>
    </w:p>
    <w:p w14:paraId="1E2985C1" w14:textId="77777777" w:rsidR="002E729F" w:rsidRPr="00CF393B" w:rsidRDefault="002E729F" w:rsidP="002E729F">
      <w:pPr>
        <w:pStyle w:val="3-2"/>
        <w:numPr>
          <w:ilvl w:val="2"/>
          <w:numId w:val="51"/>
        </w:numPr>
        <w:ind w:left="1334" w:hanging="851"/>
        <w:outlineLvl w:val="9"/>
        <w:rPr>
          <w:rFonts w:ascii="David" w:hAnsi="David"/>
          <w:rtl/>
        </w:rPr>
      </w:pPr>
      <w:r>
        <w:rPr>
          <w:rFonts w:ascii="David" w:hAnsi="David"/>
          <w:rtl/>
        </w:rPr>
        <w:t>המזמין</w:t>
      </w:r>
      <w:r w:rsidRPr="00CF393B">
        <w:rPr>
          <w:rFonts w:ascii="David" w:hAnsi="David"/>
          <w:rtl/>
        </w:rPr>
        <w:t xml:space="preserve"> </w:t>
      </w:r>
      <w:r w:rsidRPr="00CF393B">
        <w:rPr>
          <w:rFonts w:ascii="David" w:hAnsi="David" w:hint="cs"/>
          <w:rtl/>
        </w:rPr>
        <w:t xml:space="preserve">או מי מטעמו, </w:t>
      </w:r>
      <w:r>
        <w:rPr>
          <w:rFonts w:ascii="David" w:hAnsi="David" w:hint="cs"/>
          <w:rtl/>
        </w:rPr>
        <w:t xml:space="preserve">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w:t>
      </w:r>
      <w:r>
        <w:rPr>
          <w:rFonts w:ascii="David" w:hAnsi="David" w:hint="cs"/>
          <w:rtl/>
        </w:rPr>
        <w:t xml:space="preserve"> המוכיח את עמידתו בתנאי המכרז, ובפרט </w:t>
      </w:r>
      <w:r w:rsidRPr="00CF393B">
        <w:rPr>
          <w:rFonts w:ascii="David" w:hAnsi="David" w:hint="cs"/>
          <w:rtl/>
        </w:rPr>
        <w:t>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39FD0053" w14:textId="77777777" w:rsidR="002E729F" w:rsidRPr="00CF393B" w:rsidRDefault="002E729F" w:rsidP="002E729F">
      <w:pPr>
        <w:pStyle w:val="3-2"/>
        <w:numPr>
          <w:ilvl w:val="2"/>
          <w:numId w:val="51"/>
        </w:numPr>
        <w:ind w:left="1334" w:hanging="851"/>
        <w:outlineLvl w:val="9"/>
        <w:rPr>
          <w:rFonts w:ascii="David" w:hAnsi="David"/>
          <w:rtl/>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w:t>
      </w:r>
      <w:r>
        <w:rPr>
          <w:rFonts w:ascii="David" w:hAnsi="David"/>
          <w:rtl/>
        </w:rPr>
        <w:t>המזמין</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3A02475F"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 xml:space="preserve">לצורך בדיקה ומתן ניקוד להצעות </w:t>
      </w:r>
      <w:r w:rsidRPr="00A706B5">
        <w:rPr>
          <w:rFonts w:ascii="David" w:hAnsi="David"/>
          <w:rtl/>
        </w:rPr>
        <w:t xml:space="preserve">יעשה </w:t>
      </w:r>
      <w:r>
        <w:rPr>
          <w:rFonts w:ascii="David" w:hAnsi="David"/>
          <w:rtl/>
        </w:rPr>
        <w:t>המזמין</w:t>
      </w:r>
      <w:r w:rsidRPr="00A706B5">
        <w:rPr>
          <w:rFonts w:ascii="David" w:hAnsi="David"/>
          <w:rtl/>
        </w:rPr>
        <w:t xml:space="preserve"> שימוש </w:t>
      </w:r>
      <w:r>
        <w:rPr>
          <w:rFonts w:ascii="David" w:hAnsi="David" w:hint="cs"/>
          <w:rtl/>
        </w:rPr>
        <w:t xml:space="preserve">במידע המפורט בהצעה שהגיש המציע וכן </w:t>
      </w:r>
      <w:r w:rsidRPr="00A706B5">
        <w:rPr>
          <w:rFonts w:ascii="David" w:hAnsi="David"/>
          <w:rtl/>
        </w:rPr>
        <w:t>במקורות מידע מהימנים</w:t>
      </w:r>
      <w:r>
        <w:rPr>
          <w:rFonts w:ascii="David" w:hAnsi="David" w:hint="cs"/>
          <w:rtl/>
        </w:rPr>
        <w:t xml:space="preserve"> אחרים וביניהם </w:t>
      </w:r>
      <w:r w:rsidRPr="00A706B5">
        <w:rPr>
          <w:rFonts w:ascii="David" w:hAnsi="David"/>
          <w:rtl/>
        </w:rPr>
        <w:t>בידע המקצועי העומד לרשותו</w:t>
      </w:r>
      <w:r>
        <w:rPr>
          <w:rFonts w:ascii="David" w:hAnsi="David" w:hint="cs"/>
          <w:rtl/>
        </w:rPr>
        <w:t xml:space="preserve"> של המזמין</w:t>
      </w:r>
      <w:r w:rsidRPr="00A706B5">
        <w:rPr>
          <w:rFonts w:ascii="David" w:hAnsi="David"/>
          <w:rtl/>
        </w:rPr>
        <w:t>,</w:t>
      </w:r>
      <w:r>
        <w:rPr>
          <w:rFonts w:ascii="David" w:hAnsi="David" w:hint="cs"/>
          <w:rtl/>
        </w:rPr>
        <w:t xml:space="preserve"> בנסיון העבר של המזמין עם המציע, ככל שקיים כזה,</w:t>
      </w:r>
      <w:r w:rsidRPr="00A706B5">
        <w:rPr>
          <w:rFonts w:ascii="David" w:hAnsi="David"/>
          <w:rtl/>
        </w:rPr>
        <w:t xml:space="preserve"> במידע ציבורי על המציע, </w:t>
      </w:r>
      <w:r>
        <w:rPr>
          <w:rFonts w:ascii="David" w:hAnsi="David" w:hint="cs"/>
          <w:rtl/>
        </w:rPr>
        <w:t>ב</w:t>
      </w:r>
      <w:r w:rsidRPr="00A706B5">
        <w:rPr>
          <w:rFonts w:ascii="David" w:hAnsi="David"/>
          <w:rtl/>
        </w:rPr>
        <w:t xml:space="preserve">חוות דעת יועצים </w:t>
      </w:r>
      <w:r w:rsidRPr="00A706B5">
        <w:rPr>
          <w:rFonts w:ascii="David" w:hAnsi="David" w:hint="cs"/>
          <w:rtl/>
        </w:rPr>
        <w:t>מקצועיים</w:t>
      </w:r>
      <w:r w:rsidRPr="00A706B5">
        <w:rPr>
          <w:rFonts w:ascii="David" w:hAnsi="David"/>
          <w:rtl/>
        </w:rPr>
        <w:t>, וכ</w:t>
      </w:r>
      <w:r>
        <w:rPr>
          <w:rFonts w:ascii="David" w:hAnsi="David" w:hint="cs"/>
          <w:rtl/>
        </w:rPr>
        <w:t>יוצא באלה</w:t>
      </w:r>
      <w:r w:rsidRPr="00A706B5">
        <w:rPr>
          <w:rFonts w:ascii="David" w:hAnsi="David"/>
          <w:rtl/>
        </w:rPr>
        <w:t>.</w:t>
      </w:r>
      <w:r>
        <w:rPr>
          <w:rFonts w:ascii="David" w:hAnsi="David" w:hint="cs"/>
          <w:rtl/>
        </w:rPr>
        <w:t xml:space="preserve"> </w:t>
      </w:r>
      <w:bookmarkStart w:id="80" w:name="show_isMarkivIchut_6"/>
      <w:bookmarkEnd w:id="80"/>
      <w:r>
        <w:rPr>
          <w:rFonts w:ascii="David" w:hAnsi="David" w:hint="cs"/>
          <w:rtl/>
        </w:rPr>
        <w:t xml:space="preserve"> </w:t>
      </w:r>
    </w:p>
    <w:p w14:paraId="0478CB7A" w14:textId="77777777" w:rsidR="002E729F" w:rsidRDefault="002E729F" w:rsidP="002E729F">
      <w:pPr>
        <w:pStyle w:val="3-2"/>
        <w:numPr>
          <w:ilvl w:val="2"/>
          <w:numId w:val="51"/>
        </w:numPr>
        <w:ind w:left="1334" w:hanging="851"/>
        <w:outlineLvl w:val="9"/>
        <w:rPr>
          <w:rFonts w:ascii="David" w:hAnsi="David"/>
        </w:rPr>
      </w:pPr>
      <w:bookmarkStart w:id="81" w:name="hidden_isEstimation_3"/>
      <w:bookmarkStart w:id="82" w:name="show_OmdanDetails"/>
      <w:bookmarkStart w:id="83" w:name="show_mum"/>
      <w:bookmarkEnd w:id="81"/>
      <w:bookmarkEnd w:id="82"/>
      <w:bookmarkEnd w:id="83"/>
      <w:r>
        <w:rPr>
          <w:rFonts w:ascii="David" w:hAnsi="David" w:hint="cs"/>
          <w:rtl/>
        </w:rPr>
        <w:t>ככל שלאחר בדיקת ההצעות תיוותר הצעה אחת בלבד, המזמין, בהתאם לשיקול דעתו הבלעדי יהיה רשאי:</w:t>
      </w:r>
    </w:p>
    <w:p w14:paraId="2922B122" w14:textId="77777777" w:rsidR="002E729F" w:rsidRDefault="002E729F" w:rsidP="002E729F">
      <w:pPr>
        <w:pStyle w:val="4-2"/>
        <w:numPr>
          <w:ilvl w:val="3"/>
          <w:numId w:val="51"/>
        </w:numPr>
        <w:ind w:left="1617" w:hanging="537"/>
        <w:outlineLvl w:val="9"/>
        <w:rPr>
          <w:rFonts w:ascii="David" w:hAnsi="David"/>
        </w:rPr>
      </w:pPr>
      <w:r>
        <w:rPr>
          <w:rFonts w:ascii="David" w:hAnsi="David" w:hint="cs"/>
          <w:rtl/>
        </w:rPr>
        <w:t xml:space="preserve"> להכריז על המציע שנותר כזוכה;</w:t>
      </w:r>
    </w:p>
    <w:p w14:paraId="32F22677" w14:textId="77777777" w:rsidR="002E729F" w:rsidRDefault="002E729F" w:rsidP="002E729F">
      <w:pPr>
        <w:pStyle w:val="4-2"/>
        <w:numPr>
          <w:ilvl w:val="3"/>
          <w:numId w:val="51"/>
        </w:numPr>
        <w:ind w:left="1617" w:hanging="537"/>
        <w:outlineLvl w:val="9"/>
        <w:rPr>
          <w:rFonts w:ascii="David" w:hAnsi="David"/>
        </w:rPr>
      </w:pPr>
      <w:r>
        <w:rPr>
          <w:rFonts w:ascii="David" w:hAnsi="David" w:hint="cs"/>
          <w:rtl/>
        </w:rPr>
        <w:t>לנהל משא ומתן עם המציע שנותר על מנת להיטיב את הצעתו;</w:t>
      </w:r>
    </w:p>
    <w:p w14:paraId="0EBA7727" w14:textId="77777777" w:rsidR="002E729F" w:rsidRDefault="002E729F" w:rsidP="002E729F">
      <w:pPr>
        <w:pStyle w:val="4-2"/>
        <w:numPr>
          <w:ilvl w:val="3"/>
          <w:numId w:val="51"/>
        </w:numPr>
        <w:ind w:left="1617" w:hanging="537"/>
        <w:outlineLvl w:val="9"/>
        <w:rPr>
          <w:rFonts w:ascii="David" w:hAnsi="David"/>
        </w:rPr>
      </w:pPr>
      <w:r>
        <w:rPr>
          <w:rFonts w:ascii="David" w:hAnsi="David" w:hint="cs"/>
          <w:rtl/>
        </w:rPr>
        <w:t>לבטל את המכרז, ולצאת למכרז חדש;</w:t>
      </w:r>
    </w:p>
    <w:p w14:paraId="2279D76E"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המזמין</w:t>
      </w:r>
      <w:r w:rsidRPr="00A706B5">
        <w:rPr>
          <w:rFonts w:ascii="David" w:hAnsi="David" w:hint="cs"/>
          <w:rtl/>
        </w:rPr>
        <w:t xml:space="preserve">, </w:t>
      </w:r>
      <w:r>
        <w:rPr>
          <w:rFonts w:ascii="David" w:hAnsi="David" w:hint="cs"/>
          <w:rtl/>
        </w:rPr>
        <w:t>לאחר שנתן למציע זכות טיעון (בכתב או בע"פ, בהתאם לקביעתו הבלעדית של המזמין)</w:t>
      </w:r>
      <w:r w:rsidRPr="002D1D37">
        <w:rPr>
          <w:rFonts w:ascii="David" w:hAnsi="David" w:hint="cs"/>
          <w:rtl/>
        </w:rPr>
        <w:t xml:space="preserve"> יהיה רשאי לפסול הצעה אם לפי שיקול דעתו מתקיים אחד מהתנאים הבאים:</w:t>
      </w:r>
    </w:p>
    <w:p w14:paraId="374A5CA5" w14:textId="77777777" w:rsidR="002E729F" w:rsidRDefault="002E729F" w:rsidP="002E729F">
      <w:pPr>
        <w:pStyle w:val="4-2"/>
        <w:numPr>
          <w:ilvl w:val="3"/>
          <w:numId w:val="51"/>
        </w:numPr>
        <w:ind w:left="1617" w:hanging="537"/>
        <w:outlineLvl w:val="9"/>
        <w:rPr>
          <w:rFonts w:ascii="David" w:hAnsi="David"/>
        </w:rPr>
      </w:pPr>
      <w:r w:rsidRPr="002D1D37">
        <w:rPr>
          <w:rFonts w:ascii="David" w:hAnsi="David" w:hint="cs"/>
          <w:b/>
          <w:bCs/>
          <w:rtl/>
        </w:rPr>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Pr>
          <w:rFonts w:ascii="David" w:hAnsi="David" w:hint="cs"/>
          <w:rtl/>
        </w:rPr>
        <w:t xml:space="preserve">, </w:t>
      </w:r>
      <w:r>
        <w:rPr>
          <w:rFonts w:ascii="David" w:hAnsi="David" w:hint="cs"/>
          <w:rtl/>
        </w:rPr>
        <w:lastRenderedPageBreak/>
        <w:t xml:space="preserve">סבסוד צולב, </w:t>
      </w:r>
      <w:r>
        <w:rPr>
          <w:rFonts w:ascii="David" w:hAnsi="David"/>
        </w:rPr>
        <w:t>dumping</w:t>
      </w:r>
      <w:r>
        <w:rPr>
          <w:rFonts w:ascii="David" w:hAnsi="David" w:hint="cs"/>
          <w:rtl/>
        </w:rPr>
        <w:t xml:space="preserve"> וכדו'</w:t>
      </w:r>
      <w:r w:rsidRPr="002D1D37">
        <w:rPr>
          <w:rFonts w:ascii="David" w:hAnsi="David" w:hint="cs"/>
          <w:rtl/>
        </w:rPr>
        <w:t>)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r>
        <w:rPr>
          <w:rFonts w:ascii="David" w:hAnsi="David" w:hint="cs"/>
          <w:rtl/>
        </w:rPr>
        <w:t xml:space="preserve"> של המציע</w:t>
      </w:r>
      <w:r w:rsidRPr="002D1D37">
        <w:rPr>
          <w:rFonts w:ascii="David" w:hAnsi="David" w:hint="cs"/>
          <w:rtl/>
        </w:rPr>
        <w:t>.</w:t>
      </w:r>
    </w:p>
    <w:p w14:paraId="3AD0FCEF" w14:textId="77777777" w:rsidR="002E729F" w:rsidRPr="002D1D37" w:rsidRDefault="002E729F" w:rsidP="002E729F">
      <w:pPr>
        <w:pStyle w:val="4-2"/>
        <w:numPr>
          <w:ilvl w:val="3"/>
          <w:numId w:val="51"/>
        </w:numPr>
        <w:ind w:left="1617" w:hanging="537"/>
        <w:outlineLvl w:val="9"/>
        <w:rPr>
          <w:rFonts w:ascii="David" w:hAnsi="David"/>
        </w:rPr>
      </w:pPr>
      <w:r w:rsidRPr="008D5480">
        <w:rPr>
          <w:rFonts w:ascii="David" w:hAnsi="David" w:hint="cs"/>
          <w:b/>
          <w:bCs/>
          <w:rtl/>
        </w:rPr>
        <w:t xml:space="preserve">פסילה עקב התנהגות שלא בתום לב במכרזים </w:t>
      </w:r>
      <w:r w:rsidRPr="00DA21F2">
        <w:rPr>
          <w:rFonts w:ascii="David" w:hAnsi="David" w:hint="cs"/>
          <w:b/>
          <w:bCs/>
          <w:rtl/>
        </w:rPr>
        <w:t>ובהתקשרויות קודמות</w:t>
      </w:r>
      <w:r>
        <w:rPr>
          <w:rFonts w:ascii="David" w:hAnsi="David" w:hint="cs"/>
          <w:b/>
          <w:b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או התקשרות קודמת של המזמין, או של משרד ממשלתי ויחידת סמך אחרים,</w:t>
      </w:r>
      <w:r w:rsidRPr="00A706B5">
        <w:rPr>
          <w:rFonts w:ascii="David" w:hAnsi="David"/>
          <w:rtl/>
        </w:rPr>
        <w:t xml:space="preserve"> נהג</w:t>
      </w:r>
      <w:r>
        <w:rPr>
          <w:rFonts w:ascii="David" w:hAnsi="David" w:hint="cs"/>
          <w:rtl/>
        </w:rPr>
        <w:t xml:space="preserve"> בחוסר תום לב,</w:t>
      </w:r>
      <w:r w:rsidRPr="00A706B5">
        <w:rPr>
          <w:rFonts w:ascii="David" w:hAnsi="David"/>
          <w:rtl/>
        </w:rPr>
        <w:t xml:space="preserve"> בערמה, בתכסיסנות או בחוסר ניקיון כפיים</w:t>
      </w:r>
      <w:r w:rsidRPr="00A706B5">
        <w:rPr>
          <w:rFonts w:ascii="David" w:hAnsi="David" w:hint="cs"/>
          <w:rtl/>
        </w:rPr>
        <w:t>,</w:t>
      </w:r>
      <w:r w:rsidRPr="00A706B5">
        <w:rPr>
          <w:rFonts w:ascii="David" w:hAnsi="David"/>
          <w:rtl/>
        </w:rPr>
        <w:t xml:space="preserve"> מסר מידע מטעה או מידע מהותי בלתי מדויק</w:t>
      </w:r>
      <w:r>
        <w:rPr>
          <w:rFonts w:ascii="David" w:hAnsi="David" w:hint="cs"/>
          <w:rtl/>
        </w:rPr>
        <w:t xml:space="preserve"> באופן שלדעת המזמין מצדיק את פסילתו</w:t>
      </w:r>
      <w:r w:rsidRPr="00A706B5">
        <w:rPr>
          <w:rFonts w:ascii="David" w:hAnsi="David"/>
          <w:rtl/>
        </w:rPr>
        <w:t>.</w:t>
      </w:r>
    </w:p>
    <w:p w14:paraId="7E84323D" w14:textId="77777777" w:rsidR="002E729F" w:rsidRPr="002D1D37" w:rsidRDefault="002E729F" w:rsidP="002E729F">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0885110" w14:textId="77777777" w:rsidR="002E729F" w:rsidRPr="002D1D37" w:rsidRDefault="002E729F" w:rsidP="002E729F">
      <w:pPr>
        <w:pStyle w:val="4-2"/>
        <w:numPr>
          <w:ilvl w:val="3"/>
          <w:numId w:val="51"/>
        </w:numPr>
        <w:ind w:left="1617" w:hanging="537"/>
        <w:outlineLvl w:val="9"/>
        <w:rPr>
          <w:rFonts w:ascii="David" w:hAnsi="David"/>
          <w:rtl/>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 xml:space="preserve"> באופן שלדעת </w:t>
      </w:r>
      <w:r>
        <w:rPr>
          <w:rFonts w:ascii="David" w:hAnsi="David" w:hint="cs"/>
          <w:rtl/>
        </w:rPr>
        <w:t>המזמין</w:t>
      </w:r>
      <w:r w:rsidRPr="002D1D37">
        <w:rPr>
          <w:rFonts w:ascii="David" w:hAnsi="David" w:hint="cs"/>
          <w:rtl/>
        </w:rPr>
        <w:t xml:space="preserve"> אינו ניתן לריפוי.</w:t>
      </w:r>
    </w:p>
    <w:p w14:paraId="789A92E0" w14:textId="77777777" w:rsidR="002E729F"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bookmarkStart w:id="84" w:name="_Toc516503359"/>
      <w:bookmarkEnd w:id="69"/>
      <w:r w:rsidRPr="00B63569">
        <w:rPr>
          <w:rFonts w:ascii="David" w:hAnsi="David" w:cs="David"/>
          <w:rtl/>
        </w:rPr>
        <w:t>ביטול או שינוי המכרז</w:t>
      </w:r>
      <w:bookmarkEnd w:id="84"/>
    </w:p>
    <w:p w14:paraId="5D0180D4" w14:textId="77777777" w:rsidR="002E729F" w:rsidRDefault="002E729F" w:rsidP="002E729F">
      <w:pPr>
        <w:pStyle w:val="3-2"/>
        <w:numPr>
          <w:ilvl w:val="2"/>
          <w:numId w:val="51"/>
        </w:numPr>
        <w:ind w:left="1334" w:hanging="851"/>
        <w:outlineLvl w:val="9"/>
        <w:rPr>
          <w:rFonts w:ascii="David" w:hAnsi="David"/>
        </w:rPr>
      </w:pPr>
      <w:r w:rsidRPr="00B63569">
        <w:rPr>
          <w:rFonts w:ascii="David" w:hAnsi="David"/>
          <w:rtl/>
        </w:rPr>
        <w:t xml:space="preserve"> </w:t>
      </w:r>
      <w:r>
        <w:rPr>
          <w:rFonts w:ascii="David" w:hAnsi="David" w:hint="cs"/>
          <w:rtl/>
        </w:rPr>
        <w:t>המזמין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 הבלעדי</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r>
        <w:rPr>
          <w:rFonts w:ascii="David" w:hAnsi="David"/>
          <w:rtl/>
        </w:rPr>
        <w:t xml:space="preserve">על מציע </w:t>
      </w:r>
      <w:r>
        <w:rPr>
          <w:rFonts w:ascii="David" w:hAnsi="David" w:hint="cs"/>
          <w:rtl/>
        </w:rPr>
        <w:t xml:space="preserve">האחריות </w:t>
      </w:r>
      <w:r>
        <w:rPr>
          <w:rFonts w:ascii="David" w:hAnsi="David"/>
          <w:rtl/>
        </w:rPr>
        <w:t>להתעדכן</w:t>
      </w:r>
      <w:r w:rsidRPr="00D646E2">
        <w:rPr>
          <w:rFonts w:ascii="David" w:hAnsi="David"/>
          <w:rtl/>
        </w:rPr>
        <w:t xml:space="preserve"> ב</w:t>
      </w:r>
      <w:r>
        <w:rPr>
          <w:rFonts w:ascii="David" w:hAnsi="David" w:hint="cs"/>
          <w:rtl/>
        </w:rPr>
        <w:t>אופן עצמאי בהודעות ו</w:t>
      </w:r>
      <w:r w:rsidRPr="00D646E2">
        <w:rPr>
          <w:rFonts w:ascii="David" w:hAnsi="David"/>
          <w:rtl/>
        </w:rPr>
        <w:t xml:space="preserve">עדכונים </w:t>
      </w:r>
      <w:r w:rsidRPr="00B63569">
        <w:rPr>
          <w:rFonts w:ascii="David" w:hAnsi="David"/>
          <w:rtl/>
        </w:rPr>
        <w:t>אשר יפורסמו כאמור בנוגע למכרז זה</w:t>
      </w:r>
      <w:r>
        <w:rPr>
          <w:rFonts w:ascii="David" w:hAnsi="David" w:hint="cs"/>
          <w:rtl/>
        </w:rPr>
        <w:t>.</w:t>
      </w:r>
    </w:p>
    <w:p w14:paraId="1DB81CC2" w14:textId="77777777" w:rsidR="002E729F" w:rsidRDefault="002E729F" w:rsidP="002E729F">
      <w:pPr>
        <w:pStyle w:val="3-2"/>
        <w:numPr>
          <w:ilvl w:val="2"/>
          <w:numId w:val="51"/>
        </w:numPr>
        <w:ind w:left="1334" w:hanging="851"/>
        <w:outlineLvl w:val="9"/>
        <w:rPr>
          <w:rFonts w:ascii="David" w:hAnsi="David"/>
        </w:rPr>
      </w:pPr>
      <w:r>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w:t>
      </w:r>
    </w:p>
    <w:p w14:paraId="3B340CDA" w14:textId="77777777" w:rsidR="002E729F" w:rsidRDefault="002E729F" w:rsidP="002E729F">
      <w:pPr>
        <w:pStyle w:val="3-2"/>
        <w:numPr>
          <w:ilvl w:val="2"/>
          <w:numId w:val="51"/>
        </w:numPr>
        <w:ind w:left="1334" w:hanging="851"/>
        <w:outlineLvl w:val="9"/>
        <w:rPr>
          <w:rFonts w:ascii="David" w:hAnsi="David"/>
        </w:rPr>
      </w:pPr>
      <w:r w:rsidRPr="00FB3976">
        <w:rPr>
          <w:rtl/>
        </w:rPr>
        <w:t>עורך המכרז לא יהיה חייב לפצות את המציעים במקרה של ביטול</w:t>
      </w:r>
      <w:r>
        <w:rPr>
          <w:rFonts w:hint="cs"/>
          <w:rtl/>
        </w:rPr>
        <w:t xml:space="preserve"> המכרז</w:t>
      </w:r>
      <w:r>
        <w:rPr>
          <w:rFonts w:ascii="David" w:hAnsi="David" w:hint="cs"/>
          <w:rtl/>
        </w:rPr>
        <w:t>.</w:t>
      </w:r>
    </w:p>
    <w:p w14:paraId="56DDE0E2" w14:textId="77777777" w:rsidR="002E729F" w:rsidRPr="00B63569"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bookmarkStart w:id="85" w:name="_Toc516503360"/>
      <w:r w:rsidRPr="00B63569">
        <w:rPr>
          <w:rFonts w:ascii="David" w:hAnsi="David" w:cs="David"/>
          <w:rtl/>
        </w:rPr>
        <w:t>הוצאות</w:t>
      </w:r>
      <w:bookmarkEnd w:id="85"/>
      <w:r w:rsidRPr="00B63569">
        <w:rPr>
          <w:rFonts w:ascii="David" w:hAnsi="David" w:cs="David"/>
          <w:rtl/>
        </w:rPr>
        <w:t xml:space="preserve"> </w:t>
      </w:r>
    </w:p>
    <w:p w14:paraId="19092834" w14:textId="77777777" w:rsidR="002E729F" w:rsidRPr="00B63569" w:rsidRDefault="002E729F" w:rsidP="002E729F">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0F580E2A" w14:textId="77777777" w:rsidR="002E729F"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bookmarkStart w:id="86" w:name="_Toc516503361"/>
      <w:r w:rsidRPr="00B63569">
        <w:rPr>
          <w:rFonts w:ascii="David" w:hAnsi="David" w:cs="David"/>
          <w:rtl/>
        </w:rPr>
        <w:t>סמכות השיפוט</w:t>
      </w:r>
      <w:bookmarkEnd w:id="86"/>
    </w:p>
    <w:p w14:paraId="4024085F" w14:textId="77777777" w:rsidR="002E729F" w:rsidRDefault="002E729F" w:rsidP="002E729F">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4161F74F" w14:textId="77777777" w:rsidR="002E729F"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bookmarkStart w:id="87" w:name="_Toc516503362"/>
      <w:r>
        <w:rPr>
          <w:rFonts w:ascii="David" w:hAnsi="David" w:cs="David" w:hint="cs"/>
          <w:rtl/>
        </w:rPr>
        <w:lastRenderedPageBreak/>
        <w:t>סודיות ההצעה וזכות העיון</w:t>
      </w:r>
      <w:bookmarkEnd w:id="87"/>
    </w:p>
    <w:p w14:paraId="66596086"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בכפוף לחובות המזמין על פי דין,</w:t>
      </w:r>
      <w:r w:rsidRPr="0013061D">
        <w:rPr>
          <w:rFonts w:ascii="David" w:hAnsi="David"/>
          <w:rtl/>
        </w:rPr>
        <w:t xml:space="preserve"> </w:t>
      </w:r>
      <w:r>
        <w:rPr>
          <w:rFonts w:ascii="David" w:hAnsi="David" w:hint="cs"/>
          <w:rtl/>
        </w:rPr>
        <w:t>המזמין</w:t>
      </w:r>
      <w:r w:rsidRPr="0013061D">
        <w:rPr>
          <w:rFonts w:ascii="David" w:hAnsi="David"/>
          <w:rtl/>
        </w:rPr>
        <w:t xml:space="preserve"> מתחייב שלא לגלות תוכן ההצעה לצד שלישי </w:t>
      </w:r>
      <w:r>
        <w:rPr>
          <w:rFonts w:ascii="David" w:hAnsi="David" w:hint="cs"/>
          <w:rtl/>
        </w:rPr>
        <w:t>שאינו מעובדי המזמין או</w:t>
      </w:r>
      <w:r w:rsidRPr="0013061D">
        <w:rPr>
          <w:rFonts w:ascii="David" w:hAnsi="David"/>
          <w:rtl/>
        </w:rPr>
        <w:t xml:space="preserve"> יועצים המועסקים על ידו</w:t>
      </w:r>
      <w:r>
        <w:rPr>
          <w:rFonts w:ascii="David" w:hAnsi="David" w:hint="cs"/>
          <w:rtl/>
        </w:rPr>
        <w:t xml:space="preserve"> ונותנים לו שירות לצורך המכרז,</w:t>
      </w:r>
      <w:r w:rsidRPr="0013061D">
        <w:rPr>
          <w:rFonts w:ascii="David" w:hAnsi="David"/>
          <w:rtl/>
        </w:rPr>
        <w:t xml:space="preserve"> אשר גם עליהם תחול חובת הסודיות ואי השימוש בהצע</w:t>
      </w:r>
      <w:r>
        <w:rPr>
          <w:rFonts w:ascii="David" w:hAnsi="David" w:hint="cs"/>
          <w:rtl/>
        </w:rPr>
        <w:t>ו</w:t>
      </w:r>
      <w:r w:rsidRPr="0013061D">
        <w:rPr>
          <w:rFonts w:ascii="David" w:hAnsi="David"/>
          <w:rtl/>
        </w:rPr>
        <w:t xml:space="preserve">ת </w:t>
      </w:r>
      <w:r>
        <w:rPr>
          <w:rFonts w:ascii="David" w:hAnsi="David" w:hint="cs"/>
          <w:rtl/>
        </w:rPr>
        <w:t>שהוגשו במכרז</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w:t>
      </w:r>
    </w:p>
    <w:p w14:paraId="0DD8D1D2" w14:textId="77777777" w:rsidR="002E729F" w:rsidRPr="00900CA3" w:rsidRDefault="002E729F" w:rsidP="002E729F">
      <w:pPr>
        <w:pStyle w:val="3-2"/>
        <w:numPr>
          <w:ilvl w:val="2"/>
          <w:numId w:val="51"/>
        </w:numPr>
        <w:ind w:left="1334" w:hanging="851"/>
        <w:outlineLvl w:val="9"/>
        <w:rPr>
          <w:rFonts w:ascii="David" w:hAnsi="David"/>
        </w:rPr>
      </w:pPr>
      <w:r w:rsidRPr="002D1D37">
        <w:rPr>
          <w:rFonts w:ascii="David" w:hAnsi="David" w:hint="cs"/>
          <w:rtl/>
        </w:rPr>
        <w:t xml:space="preserve">יחד עם זאת, </w:t>
      </w:r>
      <w:r w:rsidRPr="002D1D37">
        <w:rPr>
          <w:rFonts w:ascii="David" w:hAnsi="David"/>
          <w:rtl/>
        </w:rPr>
        <w:t>בהתאם ל</w:t>
      </w:r>
      <w:r w:rsidRPr="002D1D37">
        <w:rPr>
          <w:rFonts w:ascii="David" w:hAnsi="David" w:hint="cs"/>
          <w:rtl/>
        </w:rPr>
        <w:t>תקנה 21(ה) ל</w:t>
      </w:r>
      <w:r w:rsidRPr="002D1D37">
        <w:rPr>
          <w:rFonts w:ascii="David" w:hAnsi="David"/>
          <w:rtl/>
        </w:rPr>
        <w:t>תקנות חוק המכרזים מ</w:t>
      </w:r>
      <w:r w:rsidRPr="002D1D37">
        <w:rPr>
          <w:rFonts w:ascii="David" w:hAnsi="David" w:hint="cs"/>
          <w:rtl/>
        </w:rPr>
        <w:t>ציע</w:t>
      </w:r>
      <w:r w:rsidRPr="002D1D37">
        <w:rPr>
          <w:rFonts w:ascii="David" w:hAnsi="David"/>
          <w:rtl/>
        </w:rPr>
        <w:t>ים שלא זכו במכרז רשאים לבקש לעיין בהצע</w:t>
      </w:r>
      <w:r w:rsidRPr="002D1D37">
        <w:rPr>
          <w:rFonts w:ascii="David" w:hAnsi="David" w:hint="cs"/>
          <w:rtl/>
        </w:rPr>
        <w:t>ה</w:t>
      </w:r>
      <w:r w:rsidRPr="002D1D37">
        <w:rPr>
          <w:rFonts w:ascii="David" w:hAnsi="David"/>
          <w:rtl/>
        </w:rPr>
        <w:t xml:space="preserve"> ז</w:t>
      </w:r>
      <w:r w:rsidRPr="002D1D37">
        <w:rPr>
          <w:rFonts w:ascii="David" w:hAnsi="David" w:hint="cs"/>
          <w:rtl/>
        </w:rPr>
        <w:t>ו</w:t>
      </w:r>
      <w:r w:rsidRPr="002D1D37">
        <w:rPr>
          <w:rFonts w:ascii="David" w:hAnsi="David"/>
          <w:rtl/>
        </w:rPr>
        <w:t>כ</w:t>
      </w:r>
      <w:r w:rsidRPr="002D1D37">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Fonts w:ascii="David" w:hAnsi="David"/>
          <w:rtl/>
        </w:rPr>
        <w:t xml:space="preserve"> </w:t>
      </w:r>
    </w:p>
    <w:p w14:paraId="51F6104C" w14:textId="77777777" w:rsidR="002E729F" w:rsidRPr="00C26BFA" w:rsidRDefault="002E729F" w:rsidP="002E729F">
      <w:pPr>
        <w:pStyle w:val="3-2"/>
        <w:numPr>
          <w:ilvl w:val="2"/>
          <w:numId w:val="51"/>
        </w:numPr>
        <w:ind w:left="1334" w:hanging="851"/>
        <w:outlineLvl w:val="9"/>
        <w:rPr>
          <w:rFonts w:ascii="David" w:hAnsi="David"/>
        </w:rPr>
      </w:pPr>
      <w:bookmarkStart w:id="88" w:name="show_privileged"/>
      <w:bookmarkEnd w:id="88"/>
      <w:r w:rsidRPr="002D1D37">
        <w:rPr>
          <w:rFonts w:ascii="David" w:hAnsi="David"/>
          <w:rtl/>
        </w:rPr>
        <w:t xml:space="preserve">אם ברצון מציע למנוע עיון בסעיפים </w:t>
      </w:r>
      <w:r>
        <w:rPr>
          <w:rFonts w:ascii="David" w:hAnsi="David" w:hint="cs"/>
          <w:rtl/>
        </w:rPr>
        <w:t>ש</w:t>
      </w:r>
      <w:r w:rsidRPr="002D1D37">
        <w:rPr>
          <w:rFonts w:ascii="David" w:hAnsi="David"/>
          <w:rtl/>
        </w:rPr>
        <w:t>ל הצעתו בשל טענה לסוד מסחרי</w:t>
      </w:r>
      <w:r w:rsidRPr="002D1D37">
        <w:rPr>
          <w:rFonts w:ascii="David" w:hAnsi="David" w:hint="cs"/>
          <w:rtl/>
        </w:rPr>
        <w:t>,</w:t>
      </w:r>
      <w:r w:rsidRPr="002D1D37">
        <w:rPr>
          <w:rFonts w:ascii="David" w:hAnsi="David"/>
          <w:rtl/>
        </w:rPr>
        <w:t xml:space="preserve"> סוד מקצועי,</w:t>
      </w:r>
      <w:r w:rsidRPr="002D1D37">
        <w:rPr>
          <w:rFonts w:ascii="David" w:hAnsi="David" w:hint="cs"/>
          <w:rtl/>
        </w:rPr>
        <w:t xml:space="preserve"> או כל טעם אחר המוזכר בתקנות חובת המכרזים</w:t>
      </w:r>
      <w:r w:rsidRPr="002D1D37">
        <w:rPr>
          <w:rFonts w:ascii="David" w:hAnsi="David"/>
          <w:rtl/>
        </w:rPr>
        <w:t xml:space="preserve"> עליו לציין </w:t>
      </w:r>
      <w:r w:rsidRPr="002D1D37">
        <w:rPr>
          <w:rFonts w:ascii="David" w:hAnsi="David" w:hint="cs"/>
          <w:rtl/>
        </w:rPr>
        <w:t xml:space="preserve">זאת באופן מפורש </w:t>
      </w:r>
      <w:r w:rsidRPr="002D1D37">
        <w:rPr>
          <w:rFonts w:ascii="David" w:hAnsi="David"/>
          <w:rtl/>
        </w:rPr>
        <w:t>בחוברת ההצעה</w:t>
      </w:r>
      <w:r>
        <w:rPr>
          <w:rFonts w:ascii="David" w:hAnsi="David" w:hint="cs"/>
          <w:rtl/>
        </w:rPr>
        <w:t xml:space="preserve"> (</w:t>
      </w:r>
      <w:r>
        <w:rPr>
          <w:rFonts w:ascii="David" w:hAnsi="David" w:hint="cs"/>
          <w:b/>
          <w:bCs/>
          <w:rtl/>
        </w:rPr>
        <w:t>פרק ב</w:t>
      </w:r>
      <w:r w:rsidRPr="002D1D37">
        <w:rPr>
          <w:rFonts w:ascii="David" w:hAnsi="David" w:hint="cs"/>
          <w:rtl/>
        </w:rPr>
        <w:t>)</w:t>
      </w:r>
      <w:r>
        <w:rPr>
          <w:rFonts w:ascii="David" w:hAnsi="David" w:hint="cs"/>
          <w:rtl/>
        </w:rPr>
        <w:t>, במקום המיועד לכך</w:t>
      </w:r>
      <w:r w:rsidRPr="002D1D37">
        <w:rPr>
          <w:rFonts w:ascii="David" w:hAnsi="David" w:hint="cs"/>
          <w:rtl/>
        </w:rPr>
        <w:t xml:space="preserve">. </w:t>
      </w:r>
      <w:r w:rsidRPr="002D1D37">
        <w:rPr>
          <w:rFonts w:ascii="David" w:hAnsi="David"/>
          <w:rtl/>
        </w:rPr>
        <w:t>מובהר כי לא יהא בעצם הבקשה כדי למנוע עיון בסעיפי</w:t>
      </w:r>
      <w:r w:rsidRPr="002D1D37">
        <w:rPr>
          <w:rFonts w:ascii="David" w:hAnsi="David" w:hint="cs"/>
          <w:rtl/>
        </w:rPr>
        <w:t>ם הרלוונטיים</w:t>
      </w:r>
      <w:r w:rsidRPr="002D1D37">
        <w:rPr>
          <w:rFonts w:ascii="David" w:hAnsi="David"/>
          <w:rtl/>
        </w:rPr>
        <w:t xml:space="preserve">, </w:t>
      </w:r>
      <w:r w:rsidRPr="002D1D37">
        <w:rPr>
          <w:rFonts w:ascii="David" w:hAnsi="David" w:hint="cs"/>
          <w:rtl/>
        </w:rPr>
        <w:t>והחלטה בנושא תתקבל על ידי</w:t>
      </w:r>
      <w:r w:rsidRPr="002D1D37">
        <w:rPr>
          <w:rFonts w:ascii="David" w:hAnsi="David"/>
          <w:rtl/>
        </w:rPr>
        <w:t xml:space="preserve"> ועדת המכרזים </w:t>
      </w:r>
      <w:r>
        <w:rPr>
          <w:rFonts w:ascii="David" w:hAnsi="David" w:hint="cs"/>
          <w:rtl/>
        </w:rPr>
        <w:t xml:space="preserve">של המזמין. </w:t>
      </w:r>
    </w:p>
    <w:p w14:paraId="67DC177D"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14:paraId="017DF520"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 xml:space="preserve">בכפוף לאמור לעיל, </w:t>
      </w:r>
      <w:r w:rsidRPr="002D1D37">
        <w:rPr>
          <w:rFonts w:ascii="David" w:hAnsi="David" w:hint="cs"/>
          <w:rtl/>
        </w:rPr>
        <w:t>בהשתתפותו במכרז</w:t>
      </w:r>
      <w:r w:rsidRPr="002D1D37">
        <w:rPr>
          <w:rFonts w:ascii="David" w:hAnsi="David"/>
          <w:rtl/>
        </w:rPr>
        <w:t xml:space="preserve"> מסכים המציע, כי</w:t>
      </w:r>
      <w:r>
        <w:rPr>
          <w:rFonts w:ascii="David" w:hAnsi="David" w:hint="cs"/>
          <w:rtl/>
        </w:rPr>
        <w:t xml:space="preserve"> במקרה של זכיה במכרז</w:t>
      </w:r>
      <w:r w:rsidRPr="002D1D37">
        <w:rPr>
          <w:rFonts w:ascii="David" w:hAnsi="David"/>
          <w:rtl/>
        </w:rPr>
        <w:t xml:space="preserve"> הצעתו תועמד במלואה, על נספחיה, לעיונם של יתר המציעים במכרז</w:t>
      </w:r>
      <w:r w:rsidRPr="002D1D37">
        <w:rPr>
          <w:rFonts w:ascii="David" w:hAnsi="David" w:hint="cs"/>
          <w:rtl/>
        </w:rPr>
        <w:t xml:space="preserve"> בהתאם להוראות הדין ותקנות חובת המכרזים. </w:t>
      </w:r>
    </w:p>
    <w:p w14:paraId="58317084"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 xml:space="preserve">במקרה בו ועדת המכרזים של המזמין תדחה את טענת המציע הזוכה בדבר היות חלקים מהצעתו סוד מסחרי או מקצועי, המזמין יודיע לו על כך </w:t>
      </w:r>
      <w:r w:rsidRPr="002D1D37">
        <w:rPr>
          <w:rFonts w:ascii="David" w:hAnsi="David" w:hint="cs"/>
          <w:rtl/>
        </w:rPr>
        <w:t xml:space="preserve">לפחות </w:t>
      </w:r>
      <w:r>
        <w:rPr>
          <w:rFonts w:ascii="David" w:hAnsi="David" w:hint="cs"/>
          <w:rtl/>
        </w:rPr>
        <w:t>3 ימי עבודה טרם מימוש</w:t>
      </w:r>
      <w:r w:rsidRPr="002D1D37">
        <w:rPr>
          <w:rFonts w:ascii="David" w:hAnsi="David" w:hint="cs"/>
          <w:rtl/>
        </w:rPr>
        <w:t xml:space="preserve"> זכות העיון בפועל</w:t>
      </w:r>
      <w:r>
        <w:rPr>
          <w:rFonts w:ascii="David" w:hAnsi="David" w:hint="cs"/>
          <w:rtl/>
        </w:rPr>
        <w:t xml:space="preserve">. </w:t>
      </w:r>
    </w:p>
    <w:p w14:paraId="7BB65204" w14:textId="77777777" w:rsidR="002E729F" w:rsidRDefault="002E729F" w:rsidP="002E729F">
      <w:pPr>
        <w:pStyle w:val="14"/>
        <w:rPr>
          <w:rFonts w:ascii="David" w:hAnsi="David" w:cs="David"/>
          <w:b w:val="0"/>
          <w:bCs w:val="0"/>
          <w:caps w:val="0"/>
          <w:kern w:val="40"/>
          <w:sz w:val="40"/>
          <w:szCs w:val="40"/>
          <w:u w:val="single"/>
        </w:rPr>
        <w:sectPr w:rsidR="002E729F" w:rsidSect="002E729F">
          <w:pgSz w:w="11906" w:h="16838" w:code="9"/>
          <w:pgMar w:top="1616" w:right="1826" w:bottom="1440" w:left="1800" w:header="709" w:footer="709" w:gutter="0"/>
          <w:cols w:space="708"/>
          <w:titlePg/>
          <w:bidi/>
          <w:rtlGutter/>
          <w:docGrid w:linePitch="360"/>
        </w:sectPr>
      </w:pPr>
    </w:p>
    <w:p w14:paraId="1C75557F" w14:textId="77777777" w:rsidR="002E729F" w:rsidRDefault="002E729F" w:rsidP="002E729F">
      <w:pPr>
        <w:rPr>
          <w:rFonts w:ascii="David" w:hAnsi="David" w:cs="David"/>
          <w:caps/>
          <w:kern w:val="40"/>
          <w:sz w:val="72"/>
          <w:szCs w:val="72"/>
          <w:u w:val="single"/>
          <w:rtl/>
        </w:rPr>
      </w:pPr>
    </w:p>
    <w:p w14:paraId="5C5DAE4B" w14:textId="77777777" w:rsidR="002E729F" w:rsidRDefault="002E729F" w:rsidP="002E729F">
      <w:pPr>
        <w:rPr>
          <w:rFonts w:ascii="David" w:hAnsi="David" w:cs="David"/>
          <w:caps/>
          <w:kern w:val="40"/>
          <w:sz w:val="72"/>
          <w:szCs w:val="72"/>
          <w:u w:val="single"/>
          <w:rtl/>
        </w:rPr>
      </w:pPr>
    </w:p>
    <w:p w14:paraId="10F46630" w14:textId="77777777" w:rsidR="002E729F" w:rsidRDefault="002E729F" w:rsidP="002E729F">
      <w:pPr>
        <w:rPr>
          <w:rFonts w:ascii="David" w:hAnsi="David" w:cs="David"/>
          <w:caps/>
          <w:kern w:val="40"/>
          <w:sz w:val="72"/>
          <w:szCs w:val="72"/>
          <w:u w:val="single"/>
          <w:rtl/>
        </w:rPr>
      </w:pPr>
    </w:p>
    <w:p w14:paraId="0B010B58" w14:textId="77777777" w:rsidR="002E729F" w:rsidRDefault="002E729F" w:rsidP="002E729F">
      <w:pPr>
        <w:rPr>
          <w:rFonts w:ascii="David" w:hAnsi="David" w:cs="David"/>
          <w:caps/>
          <w:kern w:val="40"/>
          <w:sz w:val="72"/>
          <w:szCs w:val="72"/>
          <w:u w:val="single"/>
          <w:rtl/>
        </w:rPr>
      </w:pPr>
    </w:p>
    <w:p w14:paraId="421CE285" w14:textId="77777777" w:rsidR="002E729F" w:rsidRDefault="002E729F" w:rsidP="002E729F">
      <w:pPr>
        <w:rPr>
          <w:rFonts w:ascii="David" w:hAnsi="David" w:cs="David"/>
          <w:caps/>
          <w:kern w:val="40"/>
          <w:sz w:val="72"/>
          <w:szCs w:val="72"/>
          <w:u w:val="single"/>
          <w:rtl/>
        </w:rPr>
      </w:pPr>
    </w:p>
    <w:p w14:paraId="692AE0F4" w14:textId="77777777" w:rsidR="002E729F" w:rsidRDefault="002E729F" w:rsidP="002E729F">
      <w:pPr>
        <w:rPr>
          <w:rFonts w:ascii="David" w:hAnsi="David" w:cs="David"/>
          <w:caps/>
          <w:kern w:val="40"/>
          <w:sz w:val="72"/>
          <w:szCs w:val="72"/>
          <w:u w:val="single"/>
          <w:rtl/>
        </w:rPr>
      </w:pPr>
    </w:p>
    <w:p w14:paraId="2D04EC46" w14:textId="77777777" w:rsidR="002E729F" w:rsidRDefault="002E729F" w:rsidP="002E729F">
      <w:pPr>
        <w:rPr>
          <w:rFonts w:ascii="David" w:hAnsi="David" w:cs="David"/>
          <w:caps/>
          <w:kern w:val="40"/>
          <w:sz w:val="72"/>
          <w:szCs w:val="72"/>
          <w:u w:val="single"/>
          <w:rtl/>
        </w:rPr>
      </w:pPr>
    </w:p>
    <w:p w14:paraId="30E90808" w14:textId="77777777" w:rsidR="002E729F" w:rsidRPr="0052552A" w:rsidRDefault="002E729F" w:rsidP="002E729F">
      <w:pPr>
        <w:rPr>
          <w:rFonts w:ascii="David" w:hAnsi="David" w:cs="David"/>
          <w:sz w:val="72"/>
          <w:szCs w:val="72"/>
          <w:rtl/>
        </w:rPr>
      </w:pPr>
    </w:p>
    <w:p w14:paraId="76E5E322" w14:textId="77777777" w:rsidR="002E729F" w:rsidRPr="002426B4" w:rsidRDefault="002E729F" w:rsidP="002E729F">
      <w:pPr>
        <w:pStyle w:val="14"/>
        <w:keepNext/>
        <w:widowControl/>
        <w:tabs>
          <w:tab w:val="left" w:pos="283"/>
        </w:tabs>
        <w:spacing w:after="120" w:line="360" w:lineRule="auto"/>
        <w:ind w:left="357"/>
        <w:jc w:val="center"/>
        <w:rPr>
          <w:rFonts w:ascii="David" w:hAnsi="David" w:cs="David"/>
          <w:sz w:val="72"/>
          <w:szCs w:val="72"/>
          <w:rtl/>
        </w:rPr>
        <w:sectPr w:rsidR="002E729F" w:rsidRPr="002426B4" w:rsidSect="002E729F">
          <w:pgSz w:w="11906" w:h="16838" w:code="9"/>
          <w:pgMar w:top="1616" w:right="1826" w:bottom="1440" w:left="1800" w:header="709" w:footer="709" w:gutter="0"/>
          <w:cols w:space="708"/>
          <w:titlePg/>
          <w:bidi/>
          <w:rtlGutter/>
          <w:docGrid w:linePitch="360"/>
        </w:sectPr>
      </w:pPr>
      <w:bookmarkStart w:id="89" w:name="_Toc256000036"/>
      <w:bookmarkStart w:id="90" w:name="_Toc256000011"/>
      <w:bookmarkStart w:id="91" w:name="_Toc7454429"/>
      <w:r w:rsidRPr="002426B4">
        <w:rPr>
          <w:rFonts w:ascii="David" w:hAnsi="David" w:cs="David" w:hint="cs"/>
          <w:sz w:val="72"/>
          <w:szCs w:val="72"/>
          <w:rtl/>
        </w:rPr>
        <w:t xml:space="preserve">פרק ב </w:t>
      </w:r>
      <w:r w:rsidRPr="002426B4">
        <w:rPr>
          <w:rFonts w:ascii="David" w:hAnsi="David" w:cs="David"/>
          <w:sz w:val="72"/>
          <w:szCs w:val="72"/>
          <w:rtl/>
        </w:rPr>
        <w:t>–</w:t>
      </w:r>
      <w:r w:rsidRPr="002426B4">
        <w:rPr>
          <w:rFonts w:ascii="David" w:hAnsi="David" w:cs="David" w:hint="cs"/>
          <w:sz w:val="72"/>
          <w:szCs w:val="72"/>
          <w:rtl/>
        </w:rPr>
        <w:t xml:space="preserve"> ההצעה</w:t>
      </w:r>
      <w:bookmarkEnd w:id="89"/>
      <w:bookmarkEnd w:id="90"/>
      <w:bookmarkEnd w:id="91"/>
    </w:p>
    <w:p w14:paraId="6C479373" w14:textId="77777777" w:rsidR="002E729F" w:rsidRPr="0052552A" w:rsidRDefault="002E729F" w:rsidP="002E729F">
      <w:pPr>
        <w:pStyle w:val="14"/>
        <w:keepNext/>
        <w:widowControl/>
        <w:numPr>
          <w:ilvl w:val="0"/>
          <w:numId w:val="61"/>
        </w:numPr>
        <w:tabs>
          <w:tab w:val="left" w:pos="283"/>
        </w:tabs>
        <w:spacing w:after="120" w:line="360" w:lineRule="auto"/>
        <w:jc w:val="center"/>
        <w:rPr>
          <w:rFonts w:ascii="David" w:hAnsi="David" w:cs="David"/>
          <w:rtl/>
        </w:rPr>
      </w:pPr>
      <w:bookmarkStart w:id="92" w:name="_Toc256000038"/>
      <w:bookmarkStart w:id="93" w:name="_Toc256000013"/>
      <w:bookmarkStart w:id="94" w:name="_Toc7454430"/>
      <w:r w:rsidRPr="0052552A">
        <w:rPr>
          <w:rFonts w:ascii="David" w:hAnsi="David" w:cs="David" w:hint="cs"/>
          <w:rtl/>
        </w:rPr>
        <w:lastRenderedPageBreak/>
        <w:t>הנחיות ל</w:t>
      </w:r>
      <w:r w:rsidRPr="0052552A">
        <w:rPr>
          <w:rFonts w:ascii="David" w:hAnsi="David" w:cs="David"/>
          <w:rtl/>
        </w:rPr>
        <w:t>מענה</w:t>
      </w:r>
      <w:r w:rsidRPr="0052552A">
        <w:rPr>
          <w:rFonts w:ascii="David" w:hAnsi="David" w:cs="David" w:hint="cs"/>
          <w:rtl/>
        </w:rPr>
        <w:t xml:space="preserve"> </w:t>
      </w:r>
      <w:r w:rsidRPr="0052552A">
        <w:rPr>
          <w:rFonts w:ascii="David" w:hAnsi="David" w:cs="David"/>
          <w:rtl/>
        </w:rPr>
        <w:t>המציע למכרז</w:t>
      </w:r>
      <w:bookmarkEnd w:id="92"/>
      <w:bookmarkEnd w:id="93"/>
      <w:bookmarkEnd w:id="94"/>
    </w:p>
    <w:p w14:paraId="10F0859C" w14:textId="77777777" w:rsidR="002E729F" w:rsidRPr="000B02CF" w:rsidRDefault="002E729F" w:rsidP="002E729F">
      <w:pPr>
        <w:pStyle w:val="36"/>
        <w:numPr>
          <w:ilvl w:val="1"/>
          <w:numId w:val="61"/>
        </w:numPr>
        <w:spacing w:before="120"/>
        <w:ind w:left="788"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Pr>
          <w:rFonts w:ascii="David" w:hAnsi="David"/>
          <w:b/>
          <w:bCs/>
          <w:rtl/>
        </w:rPr>
        <w:t>למכרז</w:t>
      </w:r>
      <w:r>
        <w:rPr>
          <w:rFonts w:ascii="David" w:hAnsi="David" w:hint="cs"/>
          <w:b/>
          <w:bCs/>
          <w:rtl/>
        </w:rPr>
        <w:t>.</w:t>
      </w:r>
      <w:r w:rsidRPr="00B63569">
        <w:rPr>
          <w:rFonts w:ascii="David" w:hAnsi="David"/>
          <w:b/>
          <w:bCs/>
          <w:rtl/>
        </w:rPr>
        <w:t xml:space="preserve"> </w:t>
      </w:r>
      <w:r w:rsidRPr="002F1CE5">
        <w:rPr>
          <w:rFonts w:ascii="David" w:hAnsi="David"/>
          <w:b/>
          <w:bCs/>
          <w:u w:val="single"/>
          <w:rtl/>
        </w:rPr>
        <w:t xml:space="preserve">אין </w:t>
      </w:r>
      <w:r w:rsidRPr="002F1CE5">
        <w:rPr>
          <w:rFonts w:ascii="David" w:hAnsi="David" w:hint="eastAsia"/>
          <w:b/>
          <w:bCs/>
          <w:u w:val="single"/>
          <w:rtl/>
        </w:rPr>
        <w:t>צורך</w:t>
      </w:r>
      <w:r w:rsidRPr="002F1CE5">
        <w:rPr>
          <w:rFonts w:ascii="David" w:hAnsi="David"/>
          <w:b/>
          <w:bCs/>
          <w:u w:val="single"/>
          <w:rtl/>
        </w:rPr>
        <w:t xml:space="preserve"> במתן מענה לכל חלק אחר במכרז</w:t>
      </w:r>
      <w:r>
        <w:rPr>
          <w:rFonts w:ascii="David" w:hAnsi="David" w:hint="cs"/>
          <w:rtl/>
        </w:rPr>
        <w:t>, או לצרף מסמך שאינו נדרש בפרק זה.</w:t>
      </w:r>
    </w:p>
    <w:p w14:paraId="76427BA0" w14:textId="77777777" w:rsidR="002E729F" w:rsidRDefault="002E729F" w:rsidP="002E729F">
      <w:pPr>
        <w:pStyle w:val="36"/>
        <w:numPr>
          <w:ilvl w:val="1"/>
          <w:numId w:val="61"/>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 או את ההנחיות המופיעות להלן.</w:t>
      </w:r>
    </w:p>
    <w:p w14:paraId="6F8D8DAD" w14:textId="77777777" w:rsidR="002E729F" w:rsidRPr="00EA7958" w:rsidRDefault="002E729F" w:rsidP="002E729F">
      <w:pPr>
        <w:pStyle w:val="36"/>
        <w:numPr>
          <w:ilvl w:val="1"/>
          <w:numId w:val="61"/>
        </w:numPr>
        <w:jc w:val="both"/>
        <w:outlineLvl w:val="9"/>
        <w:rPr>
          <w:rFonts w:ascii="David" w:hAnsi="David"/>
        </w:rPr>
      </w:pPr>
      <w:r w:rsidRPr="00EA7958">
        <w:rPr>
          <w:rFonts w:ascii="David" w:hAnsi="David" w:hint="cs"/>
          <w:rtl/>
        </w:rPr>
        <w:t>בכל מקרה של שאלות או אי-בהירות במסמכי המכרז על המציע לפנות ל</w:t>
      </w:r>
      <w:r>
        <w:rPr>
          <w:rFonts w:ascii="David" w:hAnsi="David" w:hint="cs"/>
          <w:rtl/>
        </w:rPr>
        <w:t>מזמין</w:t>
      </w:r>
      <w:r w:rsidRPr="00EA7958">
        <w:rPr>
          <w:rFonts w:ascii="David" w:hAnsi="David" w:hint="cs"/>
          <w:rtl/>
        </w:rPr>
        <w:t xml:space="preserve"> בשאלה לצורך הבהרה, כמפורט ב</w:t>
      </w:r>
      <w:r w:rsidRPr="00EA7958">
        <w:rPr>
          <w:rFonts w:ascii="David" w:hAnsi="David" w:hint="cs"/>
          <w:b/>
          <w:bCs/>
          <w:rtl/>
        </w:rPr>
        <w:t>פרק א</w:t>
      </w:r>
      <w:r>
        <w:rPr>
          <w:rFonts w:ascii="David" w:hAnsi="David" w:hint="cs"/>
          <w:b/>
          <w:bCs/>
          <w:rtl/>
        </w:rPr>
        <w:t>'</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14:paraId="24811D10" w14:textId="77777777" w:rsidR="002E729F" w:rsidRDefault="002E729F" w:rsidP="002E729F">
      <w:pPr>
        <w:pStyle w:val="36"/>
        <w:numPr>
          <w:ilvl w:val="1"/>
          <w:numId w:val="61"/>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rtl/>
        </w:rPr>
        <w:t>המזמין</w:t>
      </w:r>
      <w:r w:rsidRPr="00B63569">
        <w:rPr>
          <w:rFonts w:ascii="David" w:hAnsi="David"/>
          <w:rtl/>
        </w:rPr>
        <w:t>.</w:t>
      </w:r>
      <w:r>
        <w:rPr>
          <w:rFonts w:ascii="David" w:hAnsi="David" w:hint="cs"/>
          <w:rtl/>
        </w:rPr>
        <w:t xml:space="preserve"> </w:t>
      </w:r>
    </w:p>
    <w:p w14:paraId="0844A1FE" w14:textId="77777777" w:rsidR="002E729F" w:rsidRDefault="002E729F" w:rsidP="002F0951">
      <w:pPr>
        <w:pStyle w:val="36"/>
        <w:numPr>
          <w:ilvl w:val="1"/>
          <w:numId w:val="61"/>
        </w:numPr>
        <w:jc w:val="both"/>
        <w:outlineLvl w:val="9"/>
        <w:rPr>
          <w:rFonts w:ascii="David" w:hAnsi="David"/>
          <w:rtl/>
        </w:rPr>
      </w:pPr>
      <w:r w:rsidRPr="00FF7633">
        <w:rPr>
          <w:rtl/>
        </w:rPr>
        <w:t xml:space="preserve">תוקף ההצעה </w:t>
      </w:r>
      <w:r w:rsidR="002F0951">
        <w:rPr>
          <w:rFonts w:hint="cs"/>
          <w:rtl/>
        </w:rPr>
        <w:t xml:space="preserve">הנו למשך 90 יום מהמועד האחרון להגשת הצעות במכרז זה. </w:t>
      </w:r>
      <w:r>
        <w:rPr>
          <w:rtl/>
        </w:rPr>
        <w:t>המזמין</w:t>
      </w:r>
      <w:r w:rsidRPr="00FF7633">
        <w:rPr>
          <w:rtl/>
        </w:rPr>
        <w:t xml:space="preserve"> רשאי להודיע על הארכת תוקף ההצעה לתק</w:t>
      </w:r>
      <w:r>
        <w:rPr>
          <w:rtl/>
        </w:rPr>
        <w:t xml:space="preserve">ופה נוספת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המציע אינו רשאי לחזור בו מהצעתו בתקופה האמורה.</w:t>
      </w:r>
    </w:p>
    <w:p w14:paraId="4C074312" w14:textId="77777777" w:rsidR="002E729F" w:rsidRPr="002426B4" w:rsidRDefault="002E729F" w:rsidP="002E729F">
      <w:pPr>
        <w:pStyle w:val="14"/>
        <w:keepNext/>
        <w:pageBreakBefore/>
        <w:widowControl/>
        <w:numPr>
          <w:ilvl w:val="0"/>
          <w:numId w:val="61"/>
        </w:numPr>
        <w:tabs>
          <w:tab w:val="left" w:pos="283"/>
        </w:tabs>
        <w:spacing w:after="120" w:line="360" w:lineRule="auto"/>
        <w:jc w:val="center"/>
        <w:rPr>
          <w:rFonts w:ascii="David" w:hAnsi="David" w:cs="David"/>
          <w:rtl/>
        </w:rPr>
      </w:pPr>
      <w:bookmarkStart w:id="95" w:name="_Toc256000039"/>
      <w:bookmarkStart w:id="96" w:name="_Toc256000014"/>
      <w:bookmarkStart w:id="97" w:name="_Toc7454431"/>
      <w:bookmarkStart w:id="98" w:name="_Toc516503367"/>
      <w:bookmarkStart w:id="99" w:name="_Toc516503366"/>
      <w:r w:rsidRPr="002426B4">
        <w:rPr>
          <w:rFonts w:ascii="David" w:hAnsi="David" w:cs="David" w:hint="cs"/>
          <w:rtl/>
        </w:rPr>
        <w:lastRenderedPageBreak/>
        <w:t>הנחיות בדבר אופן הגשת המענה למכרז</w:t>
      </w:r>
      <w:bookmarkEnd w:id="95"/>
      <w:bookmarkEnd w:id="96"/>
      <w:bookmarkEnd w:id="97"/>
      <w:r w:rsidRPr="002426B4">
        <w:rPr>
          <w:rFonts w:ascii="David" w:hAnsi="David" w:cs="David"/>
          <w:rtl/>
        </w:rPr>
        <w:t xml:space="preserve"> </w:t>
      </w:r>
    </w:p>
    <w:bookmarkEnd w:id="98"/>
    <w:p w14:paraId="4DA4F36A" w14:textId="77777777" w:rsidR="002E729F" w:rsidRPr="00E82E82" w:rsidRDefault="002E729F" w:rsidP="002E729F">
      <w:pPr>
        <w:pStyle w:val="20"/>
        <w:numPr>
          <w:ilvl w:val="1"/>
          <w:numId w:val="61"/>
        </w:numPr>
        <w:bidi/>
        <w:jc w:val="both"/>
        <w:rPr>
          <w:sz w:val="24"/>
          <w:szCs w:val="24"/>
        </w:rPr>
      </w:pPr>
      <w:r w:rsidRPr="00E82E82">
        <w:rPr>
          <w:sz w:val="24"/>
          <w:szCs w:val="24"/>
          <w:rtl/>
        </w:rPr>
        <w:t xml:space="preserve">מציע המעוניין להשתתף במכרז יגיש את </w:t>
      </w:r>
      <w:r>
        <w:rPr>
          <w:rFonts w:hint="cs"/>
          <w:sz w:val="24"/>
          <w:szCs w:val="24"/>
          <w:rtl/>
        </w:rPr>
        <w:t>המענה שלו לפרק זה (</w:t>
      </w:r>
      <w:r w:rsidRPr="007F243C">
        <w:rPr>
          <w:rFonts w:hint="cs"/>
          <w:b w:val="0"/>
          <w:bCs/>
          <w:sz w:val="24"/>
          <w:szCs w:val="24"/>
          <w:rtl/>
        </w:rPr>
        <w:t>פרק ב</w:t>
      </w:r>
      <w:r>
        <w:rPr>
          <w:rFonts w:hint="cs"/>
          <w:sz w:val="24"/>
          <w:szCs w:val="24"/>
          <w:rtl/>
        </w:rPr>
        <w:t>)</w:t>
      </w:r>
      <w:r w:rsidRPr="00E82E82">
        <w:rPr>
          <w:sz w:val="24"/>
          <w:szCs w:val="24"/>
          <w:rtl/>
        </w:rPr>
        <w:t xml:space="preserve"> בשני עותקים (אחד מהם יוגדר ויסומן כמקור), במעטפה סגורה היטב, מלאה ושלמה הכוללת את כל המסמכים הדרושים</w:t>
      </w:r>
      <w:r>
        <w:rPr>
          <w:rFonts w:hint="cs"/>
          <w:sz w:val="24"/>
          <w:szCs w:val="24"/>
          <w:rtl/>
        </w:rPr>
        <w:t xml:space="preserve"> בפרק זה, כולל הנספחים</w:t>
      </w:r>
      <w:r w:rsidRPr="00E82E82">
        <w:rPr>
          <w:sz w:val="24"/>
          <w:szCs w:val="24"/>
          <w:rtl/>
        </w:rPr>
        <w:t>, ועליה יצוינו בכתב ברור מספר המכרז ונושא ההתקשרות.</w:t>
      </w:r>
    </w:p>
    <w:p w14:paraId="4C1AF63C" w14:textId="77777777" w:rsidR="002E729F" w:rsidRDefault="002E729F" w:rsidP="002E729F">
      <w:pPr>
        <w:pStyle w:val="36"/>
        <w:numPr>
          <w:ilvl w:val="1"/>
          <w:numId w:val="61"/>
        </w:numPr>
        <w:jc w:val="both"/>
        <w:outlineLvl w:val="9"/>
        <w:rPr>
          <w:rFonts w:ascii="David" w:hAnsi="David"/>
        </w:rPr>
      </w:pPr>
      <w:bookmarkStart w:id="100" w:name="show_Ismn_1"/>
      <w:r>
        <w:rPr>
          <w:rFonts w:hint="cs"/>
          <w:bCs/>
          <w:rtl/>
        </w:rPr>
        <w:t>עבור כל עותק של ההצעה, טו</w:t>
      </w:r>
      <w:r w:rsidRPr="00E82E82">
        <w:rPr>
          <w:bCs/>
          <w:rtl/>
        </w:rPr>
        <w:t xml:space="preserve">פס הצעת המחיר </w:t>
      </w:r>
      <w:r>
        <w:rPr>
          <w:rFonts w:hint="cs"/>
          <w:bCs/>
          <w:rtl/>
        </w:rPr>
        <w:t xml:space="preserve">(נספח  1 לפרק זה), </w:t>
      </w:r>
      <w:r w:rsidRPr="00E82E82">
        <w:rPr>
          <w:bCs/>
          <w:rtl/>
        </w:rPr>
        <w:t>יוכנס לתוך מעטפה נוספת</w:t>
      </w:r>
      <w:r w:rsidRPr="00E82E82">
        <w:rPr>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p>
    <w:bookmarkEnd w:id="100"/>
    <w:p w14:paraId="416535A3" w14:textId="77777777" w:rsidR="002E729F" w:rsidRDefault="002E729F" w:rsidP="002E729F">
      <w:pPr>
        <w:pStyle w:val="36"/>
        <w:numPr>
          <w:ilvl w:val="1"/>
          <w:numId w:val="61"/>
        </w:numPr>
        <w:jc w:val="both"/>
        <w:outlineLvl w:val="9"/>
        <w:rPr>
          <w:rFonts w:ascii="David" w:hAnsi="David"/>
        </w:rPr>
      </w:pPr>
      <w:r>
        <w:rPr>
          <w:rFonts w:ascii="David" w:hAnsi="David" w:hint="cs"/>
          <w:rtl/>
        </w:rPr>
        <w:t xml:space="preserve">המציע יצרף להצעתו נוסח הבהרות למכרז שפורסמו על ידי המזמין, במידה ופורסמו. </w:t>
      </w:r>
      <w:r w:rsidRPr="00B63569">
        <w:rPr>
          <w:rFonts w:ascii="David" w:hAnsi="David"/>
          <w:rtl/>
        </w:rPr>
        <w:t xml:space="preserve">אם פרסם </w:t>
      </w:r>
      <w:r>
        <w:rPr>
          <w:rFonts w:ascii="David" w:hAnsi="David"/>
          <w:rtl/>
        </w:rPr>
        <w:t>המזמין</w:t>
      </w:r>
      <w:r w:rsidRPr="00B63569">
        <w:rPr>
          <w:rFonts w:ascii="David" w:hAnsi="David"/>
          <w:rtl/>
        </w:rPr>
        <w:t xml:space="preserve"> מהדורה מעודכנת של המכרז בעקבות הבהרות שניתנו על ידו, על המציע להקפיד על הגשת המענה על פי הנוסח המעודכן.</w:t>
      </w:r>
    </w:p>
    <w:p w14:paraId="62C77FE3" w14:textId="77777777" w:rsidR="002E729F" w:rsidRDefault="002E729F" w:rsidP="002E729F">
      <w:pPr>
        <w:pStyle w:val="36"/>
        <w:numPr>
          <w:ilvl w:val="1"/>
          <w:numId w:val="61"/>
        </w:numPr>
        <w:jc w:val="both"/>
        <w:outlineLvl w:val="9"/>
        <w:rPr>
          <w:rFonts w:ascii="David" w:hAnsi="David"/>
          <w:rtl/>
        </w:rPr>
      </w:pPr>
      <w:r>
        <w:rPr>
          <w:rFonts w:ascii="David" w:hAnsi="David" w:hint="cs"/>
          <w:rtl/>
        </w:rPr>
        <w:t xml:space="preserve">על ההצעה להיות חתומה על ידי </w:t>
      </w:r>
      <w:proofErr w:type="spellStart"/>
      <w:r>
        <w:rPr>
          <w:rFonts w:ascii="David" w:hAnsi="David" w:hint="cs"/>
          <w:rtl/>
        </w:rPr>
        <w:t>מורשי</w:t>
      </w:r>
      <w:proofErr w:type="spellEnd"/>
      <w:r>
        <w:rPr>
          <w:rFonts w:ascii="David" w:hAnsi="David" w:hint="cs"/>
          <w:rtl/>
        </w:rPr>
        <w:t xml:space="preserve"> חתימה מטעם המציע במקום המיועד לכך בסוף בפרק. כמפורט בסוף פרק זה, יש לאמת את היות </w:t>
      </w:r>
      <w:proofErr w:type="spellStart"/>
      <w:r>
        <w:rPr>
          <w:rFonts w:ascii="David" w:hAnsi="David" w:hint="cs"/>
          <w:rtl/>
        </w:rPr>
        <w:t>מורשי</w:t>
      </w:r>
      <w:proofErr w:type="spellEnd"/>
      <w:r>
        <w:rPr>
          <w:rFonts w:ascii="David" w:hAnsi="David" w:hint="cs"/>
          <w:rtl/>
        </w:rPr>
        <w:t xml:space="preserve"> החתימה מאושרים לייצג את המציע במסגרת המכרז בתצהיר עורך דין. </w:t>
      </w:r>
    </w:p>
    <w:p w14:paraId="1A8200DB" w14:textId="77777777" w:rsidR="002E729F" w:rsidRDefault="002E729F">
      <w:pPr>
        <w:bidi w:val="0"/>
        <w:spacing w:before="200" w:after="200" w:line="276" w:lineRule="auto"/>
        <w:rPr>
          <w:rFonts w:ascii="David" w:hAnsi="David" w:cs="David"/>
          <w:b/>
          <w:bCs/>
          <w:caps/>
          <w:spacing w:val="15"/>
          <w:sz w:val="40"/>
          <w:szCs w:val="40"/>
          <w:highlight w:val="lightGray"/>
        </w:rPr>
      </w:pPr>
      <w:r>
        <w:rPr>
          <w:rFonts w:ascii="David" w:hAnsi="David" w:cs="David"/>
          <w:b/>
          <w:bCs/>
          <w:caps/>
          <w:spacing w:val="15"/>
          <w:sz w:val="40"/>
          <w:szCs w:val="40"/>
          <w:highlight w:val="lightGray"/>
        </w:rPr>
        <w:br w:type="page"/>
      </w:r>
    </w:p>
    <w:p w14:paraId="08679FCA" w14:textId="77777777" w:rsidR="002E729F" w:rsidRPr="00EA3E69" w:rsidRDefault="002E729F" w:rsidP="002E729F">
      <w:pPr>
        <w:pStyle w:val="14"/>
        <w:numPr>
          <w:ilvl w:val="0"/>
          <w:numId w:val="61"/>
        </w:numPr>
        <w:jc w:val="center"/>
        <w:rPr>
          <w:rFonts w:ascii="David" w:hAnsi="David" w:cs="David"/>
          <w:rtl/>
        </w:rPr>
      </w:pPr>
      <w:bookmarkStart w:id="101" w:name="_Toc256000040"/>
      <w:bookmarkStart w:id="102" w:name="_Toc256000015"/>
      <w:bookmarkStart w:id="103" w:name="_Toc7454432"/>
      <w:r w:rsidRPr="00EA3E69">
        <w:rPr>
          <w:rFonts w:ascii="David" w:hAnsi="David" w:cs="David" w:hint="cs"/>
          <w:rtl/>
        </w:rPr>
        <w:lastRenderedPageBreak/>
        <w:t>פרטי המציע</w:t>
      </w:r>
      <w:bookmarkEnd w:id="101"/>
      <w:bookmarkEnd w:id="102"/>
      <w:bookmarkEnd w:id="103"/>
    </w:p>
    <w:p w14:paraId="0A69ADC7" w14:textId="77777777" w:rsidR="002E729F" w:rsidRPr="00EA3E69" w:rsidRDefault="002E729F" w:rsidP="002E729F"/>
    <w:tbl>
      <w:tblPr>
        <w:tblStyle w:val="affff4"/>
        <w:bidiVisual/>
        <w:tblW w:w="4878" w:type="pct"/>
        <w:tblInd w:w="432" w:type="dxa"/>
        <w:tblLayout w:type="fixed"/>
        <w:tblLook w:val="04A0" w:firstRow="1" w:lastRow="0" w:firstColumn="1" w:lastColumn="0" w:noHBand="0" w:noVBand="1"/>
      </w:tblPr>
      <w:tblGrid>
        <w:gridCol w:w="3258"/>
        <w:gridCol w:w="4810"/>
      </w:tblGrid>
      <w:tr w:rsidR="00FB5A67" w14:paraId="5F4AE0C6" w14:textId="77777777" w:rsidTr="002E729F">
        <w:trPr>
          <w:trHeight w:val="20"/>
        </w:trPr>
        <w:tc>
          <w:tcPr>
            <w:tcW w:w="2019" w:type="pct"/>
            <w:vAlign w:val="center"/>
          </w:tcPr>
          <w:p w14:paraId="133C50E9"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0BF8B52B" w14:textId="77777777" w:rsidR="002E729F" w:rsidRPr="00780937" w:rsidRDefault="002E729F" w:rsidP="002E729F">
            <w:pPr>
              <w:spacing w:before="120" w:after="120" w:line="360" w:lineRule="auto"/>
              <w:rPr>
                <w:rFonts w:ascii="David" w:hAnsi="David" w:cs="David"/>
                <w:rtl/>
              </w:rPr>
            </w:pPr>
          </w:p>
        </w:tc>
      </w:tr>
      <w:tr w:rsidR="00FB5A67" w14:paraId="60127CE8" w14:textId="77777777" w:rsidTr="002E729F">
        <w:trPr>
          <w:trHeight w:val="20"/>
        </w:trPr>
        <w:tc>
          <w:tcPr>
            <w:tcW w:w="2019" w:type="pct"/>
            <w:vAlign w:val="center"/>
          </w:tcPr>
          <w:p w14:paraId="569E07EF" w14:textId="77777777" w:rsidR="002E729F" w:rsidRDefault="002E729F" w:rsidP="002E729F">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7A34D45" w14:textId="77777777" w:rsidR="002E729F" w:rsidRPr="00780937" w:rsidRDefault="002E729F" w:rsidP="002E729F">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1ED803B2" w14:textId="77777777" w:rsidR="002E729F" w:rsidRPr="00780937" w:rsidRDefault="002E729F" w:rsidP="002E729F">
            <w:pPr>
              <w:spacing w:before="120" w:after="120" w:line="360" w:lineRule="auto"/>
              <w:rPr>
                <w:rFonts w:ascii="David" w:hAnsi="David" w:cs="David"/>
                <w:rtl/>
              </w:rPr>
            </w:pPr>
          </w:p>
        </w:tc>
      </w:tr>
      <w:tr w:rsidR="00FB5A67" w14:paraId="043DCEEC" w14:textId="77777777" w:rsidTr="002E729F">
        <w:trPr>
          <w:trHeight w:val="20"/>
        </w:trPr>
        <w:tc>
          <w:tcPr>
            <w:tcW w:w="2019" w:type="pct"/>
            <w:vAlign w:val="center"/>
          </w:tcPr>
          <w:p w14:paraId="404EC7CB"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95385B9" w14:textId="77777777" w:rsidR="002E729F" w:rsidRPr="00780937" w:rsidRDefault="002E729F" w:rsidP="002E729F">
            <w:pPr>
              <w:spacing w:before="120" w:after="120" w:line="360" w:lineRule="auto"/>
              <w:rPr>
                <w:rFonts w:ascii="David" w:hAnsi="David" w:cs="David"/>
                <w:rtl/>
              </w:rPr>
            </w:pPr>
          </w:p>
        </w:tc>
      </w:tr>
      <w:tr w:rsidR="00FB5A67" w14:paraId="295FB6A8" w14:textId="77777777" w:rsidTr="002E729F">
        <w:trPr>
          <w:trHeight w:val="20"/>
        </w:trPr>
        <w:tc>
          <w:tcPr>
            <w:tcW w:w="2019" w:type="pct"/>
            <w:vAlign w:val="center"/>
          </w:tcPr>
          <w:p w14:paraId="5237D680"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432CD121" w14:textId="77777777" w:rsidR="002E729F" w:rsidRPr="00780937" w:rsidRDefault="002E729F" w:rsidP="002E729F">
            <w:pPr>
              <w:spacing w:before="120" w:after="120" w:line="360" w:lineRule="auto"/>
              <w:rPr>
                <w:rFonts w:ascii="David" w:hAnsi="David" w:cs="David"/>
                <w:rtl/>
              </w:rPr>
            </w:pPr>
          </w:p>
        </w:tc>
      </w:tr>
      <w:tr w:rsidR="00FB5A67" w14:paraId="0F1F1A14" w14:textId="77777777" w:rsidTr="002E729F">
        <w:trPr>
          <w:trHeight w:val="20"/>
        </w:trPr>
        <w:tc>
          <w:tcPr>
            <w:tcW w:w="2019" w:type="pct"/>
            <w:vAlign w:val="center"/>
          </w:tcPr>
          <w:p w14:paraId="57EF1270" w14:textId="77777777" w:rsidR="002E729F" w:rsidRDefault="002E729F" w:rsidP="002E729F">
            <w:pPr>
              <w:spacing w:before="120" w:after="120" w:line="360" w:lineRule="auto"/>
              <w:rPr>
                <w:rFonts w:ascii="David" w:hAnsi="David" w:cs="David"/>
                <w:rtl/>
              </w:rPr>
            </w:pPr>
            <w:r>
              <w:rPr>
                <w:rFonts w:ascii="David" w:hAnsi="David" w:cs="David" w:hint="cs"/>
                <w:rtl/>
              </w:rPr>
              <w:t>פרטי בנק של המציע</w:t>
            </w:r>
          </w:p>
          <w:p w14:paraId="09A33080" w14:textId="77777777" w:rsidR="002E729F" w:rsidRPr="00780937" w:rsidRDefault="002E729F" w:rsidP="002E729F">
            <w:pPr>
              <w:spacing w:before="120" w:after="120" w:line="360" w:lineRule="auto"/>
              <w:rPr>
                <w:rFonts w:ascii="David" w:hAnsi="David" w:cs="David"/>
                <w:rtl/>
              </w:rPr>
            </w:pPr>
            <w:r>
              <w:rPr>
                <w:rFonts w:ascii="David" w:hAnsi="David" w:cs="David" w:hint="cs"/>
                <w:rtl/>
              </w:rPr>
              <w:t>(שם בנק, סניף, ו</w:t>
            </w:r>
            <w:r w:rsidRPr="00780937">
              <w:rPr>
                <w:rFonts w:ascii="David" w:hAnsi="David" w:cs="David"/>
                <w:rtl/>
              </w:rPr>
              <w:t>מספר חשבון</w:t>
            </w:r>
            <w:r>
              <w:rPr>
                <w:rFonts w:ascii="David" w:hAnsi="David" w:cs="David" w:hint="cs"/>
                <w:rtl/>
              </w:rPr>
              <w:t>)</w:t>
            </w:r>
          </w:p>
        </w:tc>
        <w:tc>
          <w:tcPr>
            <w:tcW w:w="2981" w:type="pct"/>
            <w:vAlign w:val="center"/>
          </w:tcPr>
          <w:p w14:paraId="548861DC" w14:textId="77777777" w:rsidR="002E729F" w:rsidRPr="00780937" w:rsidRDefault="002E729F" w:rsidP="002E729F">
            <w:pPr>
              <w:spacing w:before="120" w:after="120" w:line="360" w:lineRule="auto"/>
              <w:rPr>
                <w:rFonts w:ascii="David" w:hAnsi="David" w:cs="David"/>
                <w:rtl/>
              </w:rPr>
            </w:pPr>
          </w:p>
        </w:tc>
      </w:tr>
      <w:tr w:rsidR="00FB5A67" w14:paraId="260D2C07" w14:textId="77777777" w:rsidTr="002E729F">
        <w:trPr>
          <w:trHeight w:val="20"/>
        </w:trPr>
        <w:tc>
          <w:tcPr>
            <w:tcW w:w="2019" w:type="pct"/>
            <w:vMerge w:val="restart"/>
            <w:vAlign w:val="center"/>
          </w:tcPr>
          <w:p w14:paraId="37382CFC"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01229079"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שם:</w:t>
            </w:r>
          </w:p>
        </w:tc>
      </w:tr>
      <w:tr w:rsidR="00FB5A67" w14:paraId="0C1F7CCD" w14:textId="77777777" w:rsidTr="002E729F">
        <w:trPr>
          <w:trHeight w:val="20"/>
        </w:trPr>
        <w:tc>
          <w:tcPr>
            <w:tcW w:w="2019" w:type="pct"/>
            <w:vMerge/>
            <w:vAlign w:val="center"/>
          </w:tcPr>
          <w:p w14:paraId="625ED99D" w14:textId="77777777" w:rsidR="002E729F" w:rsidRPr="00780937" w:rsidRDefault="002E729F" w:rsidP="002E729F">
            <w:pPr>
              <w:spacing w:before="120" w:after="120" w:line="360" w:lineRule="auto"/>
              <w:rPr>
                <w:rFonts w:ascii="David" w:hAnsi="David" w:cs="David"/>
                <w:rtl/>
              </w:rPr>
            </w:pPr>
          </w:p>
        </w:tc>
        <w:tc>
          <w:tcPr>
            <w:tcW w:w="2981" w:type="pct"/>
            <w:vAlign w:val="center"/>
          </w:tcPr>
          <w:p w14:paraId="6BCF55E7"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כתובת:</w:t>
            </w:r>
          </w:p>
        </w:tc>
      </w:tr>
      <w:tr w:rsidR="00FB5A67" w14:paraId="026A38ED" w14:textId="77777777" w:rsidTr="002E729F">
        <w:trPr>
          <w:trHeight w:val="20"/>
        </w:trPr>
        <w:tc>
          <w:tcPr>
            <w:tcW w:w="2019" w:type="pct"/>
            <w:vMerge/>
            <w:vAlign w:val="center"/>
          </w:tcPr>
          <w:p w14:paraId="2F037DF2" w14:textId="77777777" w:rsidR="002E729F" w:rsidRPr="00780937" w:rsidRDefault="002E729F" w:rsidP="002E729F">
            <w:pPr>
              <w:spacing w:before="120" w:after="120" w:line="360" w:lineRule="auto"/>
              <w:rPr>
                <w:rFonts w:ascii="David" w:hAnsi="David" w:cs="David"/>
                <w:rtl/>
              </w:rPr>
            </w:pPr>
          </w:p>
        </w:tc>
        <w:tc>
          <w:tcPr>
            <w:tcW w:w="2981" w:type="pct"/>
            <w:vAlign w:val="center"/>
          </w:tcPr>
          <w:p w14:paraId="34036C9B"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טלפון:</w:t>
            </w:r>
          </w:p>
        </w:tc>
      </w:tr>
      <w:tr w:rsidR="00FB5A67" w14:paraId="49C7747D" w14:textId="77777777" w:rsidTr="002E729F">
        <w:trPr>
          <w:trHeight w:val="20"/>
        </w:trPr>
        <w:tc>
          <w:tcPr>
            <w:tcW w:w="2019" w:type="pct"/>
            <w:vMerge/>
            <w:vAlign w:val="center"/>
          </w:tcPr>
          <w:p w14:paraId="40167B91" w14:textId="77777777" w:rsidR="002E729F" w:rsidRPr="00780937" w:rsidRDefault="002E729F" w:rsidP="002E729F">
            <w:pPr>
              <w:spacing w:before="120" w:after="120" w:line="360" w:lineRule="auto"/>
              <w:rPr>
                <w:rFonts w:ascii="David" w:hAnsi="David" w:cs="David"/>
                <w:rtl/>
              </w:rPr>
            </w:pPr>
          </w:p>
        </w:tc>
        <w:tc>
          <w:tcPr>
            <w:tcW w:w="2981" w:type="pct"/>
            <w:vAlign w:val="center"/>
          </w:tcPr>
          <w:p w14:paraId="398F4E9B"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פקס:</w:t>
            </w:r>
          </w:p>
        </w:tc>
      </w:tr>
      <w:tr w:rsidR="00FB5A67" w14:paraId="1E753A54" w14:textId="77777777" w:rsidTr="002E729F">
        <w:trPr>
          <w:trHeight w:val="20"/>
        </w:trPr>
        <w:tc>
          <w:tcPr>
            <w:tcW w:w="2019" w:type="pct"/>
            <w:vMerge/>
            <w:vAlign w:val="center"/>
          </w:tcPr>
          <w:p w14:paraId="03CCB3A2" w14:textId="77777777" w:rsidR="002E729F" w:rsidRPr="00780937" w:rsidRDefault="002E729F" w:rsidP="002E729F">
            <w:pPr>
              <w:spacing w:before="120" w:after="120" w:line="360" w:lineRule="auto"/>
              <w:rPr>
                <w:rFonts w:ascii="David" w:hAnsi="David" w:cs="David"/>
                <w:rtl/>
              </w:rPr>
            </w:pPr>
          </w:p>
        </w:tc>
        <w:tc>
          <w:tcPr>
            <w:tcW w:w="2981" w:type="pct"/>
            <w:vAlign w:val="center"/>
          </w:tcPr>
          <w:p w14:paraId="5F14079F"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דוא"ל:</w:t>
            </w:r>
          </w:p>
        </w:tc>
      </w:tr>
      <w:tr w:rsidR="00FB5A67" w14:paraId="00685CBB" w14:textId="77777777" w:rsidTr="002E729F">
        <w:trPr>
          <w:trHeight w:val="20"/>
        </w:trPr>
        <w:tc>
          <w:tcPr>
            <w:tcW w:w="2019" w:type="pct"/>
            <w:vMerge w:val="restart"/>
            <w:vAlign w:val="center"/>
          </w:tcPr>
          <w:p w14:paraId="124B5AA5" w14:textId="77777777" w:rsidR="002E729F" w:rsidRDefault="002E729F" w:rsidP="002E729F">
            <w:pPr>
              <w:spacing w:before="120" w:after="120" w:line="360" w:lineRule="auto"/>
              <w:jc w:val="both"/>
              <w:rPr>
                <w:rFonts w:ascii="David" w:hAnsi="David" w:cs="David"/>
                <w:rtl/>
              </w:rPr>
            </w:pPr>
            <w:r w:rsidRPr="00266DD1">
              <w:rPr>
                <w:rFonts w:ascii="FrankRuehl" w:hAnsi="FrankRuehl" w:cs="David"/>
                <w:rtl/>
              </w:rPr>
              <w:t xml:space="preserve">פרטי </w:t>
            </w:r>
            <w:proofErr w:type="spellStart"/>
            <w:r>
              <w:rPr>
                <w:rFonts w:ascii="FrankRuehl" w:hAnsi="FrankRuehl" w:cs="David" w:hint="cs"/>
                <w:rtl/>
              </w:rPr>
              <w:t>מורשי</w:t>
            </w:r>
            <w:proofErr w:type="spellEnd"/>
            <w:r>
              <w:rPr>
                <w:rFonts w:ascii="FrankRuehl" w:hAnsi="FrankRuehl" w:cs="David" w:hint="cs"/>
                <w:rtl/>
              </w:rPr>
              <w:t xml:space="preserve"> החתימה של </w:t>
            </w:r>
            <w:r w:rsidRPr="00266DD1">
              <w:rPr>
                <w:rFonts w:ascii="FrankRuehl" w:hAnsi="FrankRuehl" w:cs="David"/>
                <w:rtl/>
              </w:rPr>
              <w:t xml:space="preserve"> המציע </w:t>
            </w:r>
            <w:r w:rsidRPr="00266DD1">
              <w:rPr>
                <w:rFonts w:ascii="FrankRuehl" w:hAnsi="FrankRuehl" w:cs="David" w:hint="cs"/>
                <w:u w:val="single"/>
                <w:rtl/>
              </w:rPr>
              <w:t>לצרכי מכרז זה</w:t>
            </w:r>
            <w:r>
              <w:rPr>
                <w:rFonts w:ascii="David" w:hAnsi="David" w:cs="David" w:hint="cs"/>
                <w:rtl/>
              </w:rPr>
              <w:t>.</w:t>
            </w:r>
          </w:p>
          <w:p w14:paraId="6FE13345" w14:textId="77777777" w:rsidR="002E729F" w:rsidRPr="00780937" w:rsidRDefault="002E729F" w:rsidP="002E729F">
            <w:pPr>
              <w:spacing w:line="360" w:lineRule="auto"/>
              <w:jc w:val="both"/>
              <w:rPr>
                <w:rFonts w:ascii="David" w:hAnsi="David" w:cs="David"/>
                <w:rtl/>
              </w:rPr>
            </w:pPr>
            <w:r>
              <w:rPr>
                <w:rFonts w:ascii="David" w:hAnsi="David" w:cs="David" w:hint="cs"/>
                <w:rtl/>
              </w:rPr>
              <w:t>(ניתן למלא פרטים רק של נציג אחד)</w:t>
            </w:r>
          </w:p>
        </w:tc>
        <w:tc>
          <w:tcPr>
            <w:tcW w:w="2981" w:type="pct"/>
            <w:vAlign w:val="center"/>
          </w:tcPr>
          <w:p w14:paraId="2D78DB46" w14:textId="77777777" w:rsidR="002E729F" w:rsidRPr="00A2600C" w:rsidRDefault="002E729F" w:rsidP="002E729F">
            <w:pPr>
              <w:spacing w:before="120" w:after="120" w:line="360" w:lineRule="auto"/>
              <w:rPr>
                <w:rFonts w:ascii="David" w:hAnsi="David" w:cs="David"/>
              </w:rPr>
            </w:pPr>
            <w:r w:rsidRPr="00A2600C">
              <w:rPr>
                <w:rFonts w:ascii="David" w:hAnsi="David" w:cs="David" w:hint="cs"/>
                <w:rtl/>
              </w:rPr>
              <w:t xml:space="preserve">שם: </w:t>
            </w:r>
          </w:p>
          <w:p w14:paraId="1080D3FD" w14:textId="77777777" w:rsidR="002E729F" w:rsidRPr="00A2600C" w:rsidRDefault="002E729F" w:rsidP="002E729F">
            <w:pPr>
              <w:spacing w:before="120" w:after="120" w:line="360" w:lineRule="auto"/>
              <w:rPr>
                <w:rFonts w:ascii="David" w:hAnsi="David" w:cs="David"/>
                <w:rtl/>
              </w:rPr>
            </w:pPr>
            <w:r w:rsidRPr="00A2600C">
              <w:rPr>
                <w:rFonts w:ascii="David" w:hAnsi="David" w:cs="David" w:hint="cs"/>
                <w:rtl/>
              </w:rPr>
              <w:t xml:space="preserve">ת"ז: </w:t>
            </w:r>
          </w:p>
          <w:p w14:paraId="3951564B" w14:textId="77777777" w:rsidR="002E729F" w:rsidRPr="00A2600C" w:rsidRDefault="002E729F" w:rsidP="002E729F">
            <w:pPr>
              <w:spacing w:before="120" w:after="120" w:line="360" w:lineRule="auto"/>
              <w:rPr>
                <w:rFonts w:ascii="David" w:hAnsi="David" w:cs="David"/>
                <w:rtl/>
              </w:rPr>
            </w:pPr>
            <w:r w:rsidRPr="00A2600C">
              <w:rPr>
                <w:rFonts w:ascii="David" w:hAnsi="David" w:cs="David" w:hint="cs"/>
                <w:rtl/>
              </w:rPr>
              <w:t>חתימה:</w:t>
            </w:r>
          </w:p>
        </w:tc>
      </w:tr>
      <w:tr w:rsidR="00FB5A67" w14:paraId="54F0F5D6" w14:textId="77777777" w:rsidTr="002E729F">
        <w:trPr>
          <w:trHeight w:val="1907"/>
        </w:trPr>
        <w:tc>
          <w:tcPr>
            <w:tcW w:w="2019" w:type="pct"/>
            <w:vMerge/>
            <w:vAlign w:val="center"/>
          </w:tcPr>
          <w:p w14:paraId="3EBA3179" w14:textId="77777777" w:rsidR="002E729F" w:rsidRPr="00780937" w:rsidRDefault="002E729F" w:rsidP="002E729F">
            <w:pPr>
              <w:spacing w:before="120" w:after="120" w:line="360" w:lineRule="auto"/>
              <w:rPr>
                <w:rFonts w:ascii="David" w:hAnsi="David" w:cs="David"/>
                <w:rtl/>
              </w:rPr>
            </w:pPr>
          </w:p>
        </w:tc>
        <w:tc>
          <w:tcPr>
            <w:tcW w:w="2981" w:type="pct"/>
            <w:vAlign w:val="center"/>
          </w:tcPr>
          <w:p w14:paraId="0808CA00" w14:textId="77777777" w:rsidR="002E729F" w:rsidRPr="00A2600C" w:rsidRDefault="002E729F" w:rsidP="002E729F">
            <w:pPr>
              <w:spacing w:before="120" w:after="120" w:line="360" w:lineRule="auto"/>
              <w:rPr>
                <w:rFonts w:ascii="David" w:hAnsi="David" w:cs="David"/>
              </w:rPr>
            </w:pPr>
            <w:r w:rsidRPr="00A2600C">
              <w:rPr>
                <w:rFonts w:ascii="David" w:hAnsi="David" w:cs="David" w:hint="cs"/>
                <w:rtl/>
              </w:rPr>
              <w:t xml:space="preserve">שם: </w:t>
            </w:r>
          </w:p>
          <w:p w14:paraId="543A1819" w14:textId="77777777" w:rsidR="002E729F" w:rsidRPr="00A2600C" w:rsidRDefault="002E729F" w:rsidP="002E729F">
            <w:pPr>
              <w:spacing w:before="120" w:after="120" w:line="360" w:lineRule="auto"/>
              <w:rPr>
                <w:rFonts w:ascii="David" w:hAnsi="David" w:cs="David"/>
                <w:rtl/>
              </w:rPr>
            </w:pPr>
            <w:r w:rsidRPr="00A2600C">
              <w:rPr>
                <w:rFonts w:ascii="David" w:hAnsi="David" w:cs="David" w:hint="cs"/>
                <w:rtl/>
              </w:rPr>
              <w:t xml:space="preserve">ת"ז: </w:t>
            </w:r>
          </w:p>
          <w:p w14:paraId="53BB5677" w14:textId="77777777" w:rsidR="002E729F" w:rsidRPr="00A2600C" w:rsidRDefault="002E729F" w:rsidP="002E729F">
            <w:pPr>
              <w:spacing w:before="120" w:after="120" w:line="360" w:lineRule="auto"/>
              <w:rPr>
                <w:rFonts w:ascii="David" w:hAnsi="David" w:cs="David"/>
              </w:rPr>
            </w:pPr>
            <w:r w:rsidRPr="00A2600C">
              <w:rPr>
                <w:rFonts w:ascii="David" w:hAnsi="David" w:cs="David" w:hint="cs"/>
                <w:rtl/>
              </w:rPr>
              <w:t>חתימה:</w:t>
            </w:r>
          </w:p>
        </w:tc>
      </w:tr>
    </w:tbl>
    <w:p w14:paraId="3B13EE15" w14:textId="77777777" w:rsidR="002E729F" w:rsidRDefault="002E729F" w:rsidP="002E729F">
      <w:pPr>
        <w:pStyle w:val="20"/>
        <w:numPr>
          <w:ilvl w:val="0"/>
          <w:numId w:val="0"/>
        </w:numPr>
        <w:bidi/>
        <w:ind w:left="1069"/>
        <w:rPr>
          <w:rtl/>
        </w:rPr>
      </w:pPr>
    </w:p>
    <w:p w14:paraId="06A15F38" w14:textId="77777777" w:rsidR="002E729F" w:rsidRDefault="002E729F" w:rsidP="002E729F">
      <w:pPr>
        <w:pStyle w:val="20"/>
        <w:numPr>
          <w:ilvl w:val="0"/>
          <w:numId w:val="0"/>
        </w:numPr>
        <w:bidi/>
        <w:ind w:left="1069"/>
        <w:rPr>
          <w:rtl/>
        </w:rPr>
      </w:pPr>
    </w:p>
    <w:p w14:paraId="77CE94AC" w14:textId="77777777" w:rsidR="002E729F" w:rsidRDefault="002E729F" w:rsidP="002E729F">
      <w:pPr>
        <w:pStyle w:val="20"/>
        <w:numPr>
          <w:ilvl w:val="0"/>
          <w:numId w:val="0"/>
        </w:numPr>
        <w:bidi/>
        <w:ind w:left="1069"/>
        <w:rPr>
          <w:rtl/>
        </w:rPr>
      </w:pPr>
    </w:p>
    <w:p w14:paraId="4B2A8691" w14:textId="77777777" w:rsidR="002E729F" w:rsidRDefault="002E729F" w:rsidP="002E729F">
      <w:pPr>
        <w:rPr>
          <w:rtl/>
        </w:rPr>
      </w:pPr>
    </w:p>
    <w:p w14:paraId="39793AB9" w14:textId="77777777" w:rsidR="002E729F" w:rsidRDefault="002E729F">
      <w:pPr>
        <w:bidi w:val="0"/>
        <w:spacing w:before="200" w:after="200" w:line="276" w:lineRule="auto"/>
      </w:pPr>
      <w:r>
        <w:rPr>
          <w:rtl/>
        </w:rPr>
        <w:br w:type="page"/>
      </w:r>
    </w:p>
    <w:p w14:paraId="7ACEA112" w14:textId="77777777" w:rsidR="002E729F" w:rsidRPr="009241A0" w:rsidRDefault="002E729F" w:rsidP="002E729F">
      <w:pPr>
        <w:pStyle w:val="14"/>
        <w:numPr>
          <w:ilvl w:val="0"/>
          <w:numId w:val="61"/>
        </w:numPr>
        <w:jc w:val="center"/>
        <w:rPr>
          <w:rFonts w:ascii="David" w:hAnsi="David" w:cs="David"/>
          <w:rtl/>
        </w:rPr>
      </w:pPr>
      <w:bookmarkStart w:id="104" w:name="_Toc256000041"/>
      <w:bookmarkStart w:id="105" w:name="_Toc256000016"/>
      <w:bookmarkStart w:id="106" w:name="_Toc7454433"/>
      <w:r w:rsidRPr="009241A0">
        <w:rPr>
          <w:rFonts w:ascii="David" w:hAnsi="David" w:cs="David" w:hint="cs"/>
          <w:rtl/>
        </w:rPr>
        <w:lastRenderedPageBreak/>
        <w:t>עמידה בתנאי הסף של המכרז</w:t>
      </w:r>
      <w:bookmarkEnd w:id="104"/>
      <w:bookmarkEnd w:id="105"/>
      <w:bookmarkEnd w:id="106"/>
    </w:p>
    <w:p w14:paraId="640635E2" w14:textId="77777777" w:rsidR="002E729F" w:rsidRPr="009241A0" w:rsidRDefault="002E729F" w:rsidP="002E729F"/>
    <w:p w14:paraId="5D4E132A" w14:textId="77777777" w:rsidR="002E729F" w:rsidRPr="00FF7633" w:rsidRDefault="002E729F" w:rsidP="002E729F">
      <w:pPr>
        <w:pStyle w:val="36"/>
        <w:ind w:left="58" w:firstLine="0"/>
        <w:jc w:val="both"/>
        <w:outlineLvl w:val="9"/>
        <w:rPr>
          <w:rFonts w:ascii="David" w:hAnsi="David"/>
          <w:u w:val="single"/>
        </w:rPr>
      </w:pPr>
      <w:r>
        <w:rPr>
          <w:rFonts w:ascii="David" w:hAnsi="David" w:hint="cs"/>
          <w:rtl/>
        </w:rPr>
        <w:t xml:space="preserve">בהתאם לאמור בפרק זה המציע יפרט את עמידתו בתנאי הסף שפורט במכרז. </w:t>
      </w:r>
      <w:r w:rsidRPr="00FF7633">
        <w:rPr>
          <w:rFonts w:ascii="David" w:hAnsi="David" w:hint="cs"/>
          <w:u w:val="single"/>
          <w:rtl/>
        </w:rPr>
        <w:t>רק מציע אשר עומד בכל תנאי הסף המפורטים להלן יוכל להתמודד במכרז</w:t>
      </w:r>
      <w:r>
        <w:rPr>
          <w:rFonts w:ascii="David" w:hAnsi="David" w:hint="cs"/>
          <w:u w:val="single"/>
          <w:rtl/>
        </w:rPr>
        <w:t>.</w:t>
      </w:r>
    </w:p>
    <w:p w14:paraId="174219F6" w14:textId="77777777" w:rsidR="002E729F" w:rsidRDefault="002E729F" w:rsidP="002E729F">
      <w:pPr>
        <w:pStyle w:val="20"/>
        <w:numPr>
          <w:ilvl w:val="1"/>
          <w:numId w:val="61"/>
        </w:numPr>
        <w:bidi/>
        <w:ind w:left="432"/>
        <w:jc w:val="both"/>
        <w:rPr>
          <w:bCs/>
          <w:u w:val="single"/>
        </w:rPr>
      </w:pPr>
      <w:r w:rsidRPr="002F1CE5">
        <w:rPr>
          <w:rFonts w:hint="eastAsia"/>
          <w:b w:val="0"/>
          <w:bCs/>
          <w:sz w:val="24"/>
          <w:szCs w:val="24"/>
          <w:u w:val="single"/>
          <w:rtl/>
        </w:rPr>
        <w:t>עמידה</w:t>
      </w:r>
      <w:r w:rsidRPr="002F1CE5">
        <w:rPr>
          <w:b w:val="0"/>
          <w:bCs/>
          <w:sz w:val="24"/>
          <w:szCs w:val="24"/>
          <w:u w:val="single"/>
          <w:rtl/>
        </w:rPr>
        <w:t xml:space="preserve"> </w:t>
      </w:r>
      <w:r w:rsidRPr="002F1CE5">
        <w:rPr>
          <w:rFonts w:hint="eastAsia"/>
          <w:b w:val="0"/>
          <w:bCs/>
          <w:sz w:val="24"/>
          <w:szCs w:val="24"/>
          <w:u w:val="single"/>
          <w:rtl/>
        </w:rPr>
        <w:t>בתנאי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מנהליים</w:t>
      </w:r>
      <w:r w:rsidRPr="002F1CE5">
        <w:rPr>
          <w:b w:val="0"/>
          <w:bCs/>
          <w:sz w:val="24"/>
          <w:szCs w:val="24"/>
          <w:u w:val="single"/>
          <w:rtl/>
        </w:rPr>
        <w:t>:</w:t>
      </w:r>
    </w:p>
    <w:p w14:paraId="5DEAB4D4" w14:textId="77777777" w:rsidR="002E729F" w:rsidRDefault="002E729F" w:rsidP="002E729F">
      <w:pPr>
        <w:pStyle w:val="af4"/>
        <w:spacing w:line="360" w:lineRule="auto"/>
        <w:ind w:left="0" w:right="-180"/>
        <w:contextualSpacing w:val="0"/>
        <w:jc w:val="both"/>
        <w:rPr>
          <w:rFonts w:ascii="David" w:hAnsi="David" w:cs="David"/>
          <w:u w:val="single"/>
          <w:rtl/>
        </w:rPr>
      </w:pPr>
      <w:r w:rsidRPr="00FF7633">
        <w:rPr>
          <w:rFonts w:ascii="David" w:hAnsi="David" w:cs="David" w:hint="cs"/>
          <w:u w:val="single"/>
          <w:rtl/>
        </w:rPr>
        <w:t>המציע מצהיר והמתחייב כי</w:t>
      </w:r>
      <w:r>
        <w:rPr>
          <w:rFonts w:ascii="David" w:hAnsi="David" w:cs="David" w:hint="cs"/>
          <w:u w:val="single"/>
          <w:rtl/>
        </w:rPr>
        <w:t xml:space="preserve"> הוא עומד בתנאים הסף המנהליים המפורטים 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p>
    <w:p w14:paraId="10280747" w14:textId="77777777" w:rsidR="002E729F" w:rsidRDefault="002E729F" w:rsidP="002E729F">
      <w:pPr>
        <w:pStyle w:val="af4"/>
        <w:spacing w:line="360" w:lineRule="auto"/>
        <w:ind w:left="0" w:right="-180"/>
        <w:contextualSpacing w:val="0"/>
        <w:jc w:val="both"/>
        <w:rPr>
          <w:rFonts w:ascii="David" w:hAnsi="David" w:cs="David"/>
          <w:u w:val="single"/>
        </w:rPr>
      </w:pPr>
    </w:p>
    <w:p w14:paraId="6AABF599" w14:textId="77777777" w:rsidR="002E729F" w:rsidRPr="002F1CE5" w:rsidRDefault="002E729F" w:rsidP="002E729F">
      <w:pPr>
        <w:pStyle w:val="20"/>
        <w:numPr>
          <w:ilvl w:val="2"/>
          <w:numId w:val="61"/>
        </w:numPr>
        <w:bidi/>
        <w:ind w:left="625" w:hanging="567"/>
        <w:jc w:val="both"/>
        <w:rPr>
          <w:b w:val="0"/>
          <w:bCs/>
          <w:sz w:val="24"/>
          <w:szCs w:val="24"/>
          <w:rtl/>
        </w:rPr>
      </w:pPr>
      <w:r>
        <w:rPr>
          <w:rFonts w:hint="cs"/>
          <w:b w:val="0"/>
          <w:bCs/>
          <w:sz w:val="24"/>
          <w:szCs w:val="24"/>
          <w:rtl/>
        </w:rPr>
        <w:t xml:space="preserve">מציע </w:t>
      </w:r>
      <w:r w:rsidRPr="002F1CE5">
        <w:rPr>
          <w:rFonts w:hint="eastAsia"/>
          <w:b w:val="0"/>
          <w:bCs/>
          <w:sz w:val="24"/>
          <w:szCs w:val="24"/>
          <w:rtl/>
        </w:rPr>
        <w:t>רשום</w:t>
      </w:r>
      <w:r w:rsidRPr="002F1CE5">
        <w:rPr>
          <w:b w:val="0"/>
          <w:bCs/>
          <w:sz w:val="24"/>
          <w:szCs w:val="24"/>
          <w:rtl/>
        </w:rPr>
        <w:t xml:space="preserve"> </w:t>
      </w:r>
      <w:r w:rsidRPr="002F1CE5">
        <w:rPr>
          <w:rFonts w:hint="eastAsia"/>
          <w:b w:val="0"/>
          <w:bCs/>
          <w:sz w:val="24"/>
          <w:szCs w:val="24"/>
          <w:rtl/>
        </w:rPr>
        <w:t>כדין</w:t>
      </w:r>
      <w:r>
        <w:rPr>
          <w:rFonts w:hint="cs"/>
          <w:b w:val="0"/>
          <w:bCs/>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61F9E15F" w14:textId="77777777" w:rsidR="002E729F" w:rsidRPr="00815DF4" w:rsidRDefault="002E729F" w:rsidP="00B6392E">
      <w:pPr>
        <w:pStyle w:val="af4"/>
        <w:numPr>
          <w:ilvl w:val="0"/>
          <w:numId w:val="72"/>
        </w:numPr>
        <w:spacing w:line="360" w:lineRule="auto"/>
        <w:jc w:val="both"/>
        <w:rPr>
          <w:rFonts w:ascii="David" w:hAnsi="David" w:cs="David"/>
          <w:rtl/>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4A47DDD7" w14:textId="77777777" w:rsidR="002E729F" w:rsidRDefault="002E729F" w:rsidP="002E729F">
      <w:pPr>
        <w:spacing w:line="360" w:lineRule="auto"/>
        <w:rPr>
          <w:rFonts w:ascii="David" w:hAnsi="David" w:cs="David"/>
          <w:rtl/>
        </w:rPr>
      </w:pPr>
    </w:p>
    <w:p w14:paraId="42166343" w14:textId="77777777" w:rsidR="002E729F" w:rsidRPr="002F1CE5" w:rsidRDefault="002E729F" w:rsidP="002E729F">
      <w:pPr>
        <w:pStyle w:val="20"/>
        <w:numPr>
          <w:ilvl w:val="2"/>
          <w:numId w:val="61"/>
        </w:numPr>
        <w:bidi/>
        <w:ind w:left="625" w:hanging="567"/>
        <w:jc w:val="both"/>
        <w:rPr>
          <w:b w:val="0"/>
          <w:bCs/>
          <w:sz w:val="24"/>
          <w:szCs w:val="24"/>
          <w:rtl/>
        </w:rPr>
      </w:pPr>
      <w:r w:rsidRPr="002F1CE5">
        <w:rPr>
          <w:rFonts w:hint="eastAsia"/>
          <w:b w:val="0"/>
          <w:bCs/>
          <w:sz w:val="24"/>
          <w:szCs w:val="24"/>
          <w:rtl/>
        </w:rPr>
        <w:t>חוק</w:t>
      </w:r>
      <w:r w:rsidRPr="002F1CE5">
        <w:rPr>
          <w:b w:val="0"/>
          <w:bCs/>
          <w:sz w:val="24"/>
          <w:szCs w:val="24"/>
          <w:rtl/>
        </w:rPr>
        <w:t xml:space="preserve"> </w:t>
      </w:r>
      <w:r w:rsidRPr="002F1CE5">
        <w:rPr>
          <w:rFonts w:hint="eastAsia"/>
          <w:b w:val="0"/>
          <w:bCs/>
          <w:sz w:val="24"/>
          <w:szCs w:val="24"/>
          <w:rtl/>
        </w:rPr>
        <w:t>עסקאות</w:t>
      </w:r>
      <w:r w:rsidRPr="002F1CE5">
        <w:rPr>
          <w:b w:val="0"/>
          <w:bCs/>
          <w:sz w:val="24"/>
          <w:szCs w:val="24"/>
          <w:rtl/>
        </w:rPr>
        <w:t xml:space="preserve"> </w:t>
      </w:r>
      <w:r w:rsidRPr="002F1CE5">
        <w:rPr>
          <w:rFonts w:hint="eastAsia"/>
          <w:b w:val="0"/>
          <w:bCs/>
          <w:sz w:val="24"/>
          <w:szCs w:val="24"/>
          <w:rtl/>
        </w:rPr>
        <w:t>גופים</w:t>
      </w:r>
      <w:r w:rsidRPr="002F1CE5">
        <w:rPr>
          <w:b w:val="0"/>
          <w:bCs/>
          <w:sz w:val="24"/>
          <w:szCs w:val="24"/>
          <w:rtl/>
        </w:rPr>
        <w:t xml:space="preserve"> </w:t>
      </w:r>
      <w:r w:rsidRPr="002F1CE5">
        <w:rPr>
          <w:rFonts w:hint="eastAsia"/>
          <w:b w:val="0"/>
          <w:bCs/>
          <w:sz w:val="24"/>
          <w:szCs w:val="24"/>
          <w:rtl/>
        </w:rPr>
        <w:t>ציבוריים</w:t>
      </w:r>
      <w:r>
        <w:rPr>
          <w:rFonts w:hint="cs"/>
          <w:b w:val="0"/>
          <w:bCs/>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6FEAD93A" w14:textId="77777777" w:rsidR="002E729F" w:rsidRPr="00815DF4" w:rsidRDefault="002E729F" w:rsidP="00B6392E">
      <w:pPr>
        <w:pStyle w:val="af4"/>
        <w:numPr>
          <w:ilvl w:val="0"/>
          <w:numId w:val="71"/>
        </w:numPr>
        <w:spacing w:line="360" w:lineRule="auto"/>
        <w:jc w:val="both"/>
        <w:rPr>
          <w:rFonts w:ascii="David" w:hAnsi="David" w:cs="David"/>
          <w:rtl/>
        </w:rPr>
      </w:pP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1F9C88BF" w14:textId="77777777" w:rsidR="002E729F" w:rsidRPr="00815DF4" w:rsidRDefault="002E729F" w:rsidP="00B6392E">
      <w:pPr>
        <w:pStyle w:val="af4"/>
        <w:numPr>
          <w:ilvl w:val="0"/>
          <w:numId w:val="71"/>
        </w:numPr>
        <w:spacing w:line="360" w:lineRule="auto"/>
        <w:jc w:val="both"/>
        <w:rPr>
          <w:rFonts w:ascii="David" w:hAnsi="David" w:cs="David"/>
          <w:rtl/>
        </w:rPr>
      </w:pPr>
      <w:r w:rsidRPr="00815DF4">
        <w:rPr>
          <w:rFonts w:ascii="David" w:hAnsi="David" w:cs="David" w:hint="cs"/>
          <w:rtl/>
        </w:rPr>
        <w:t>הוא מנהל את פנקסי החשבונות והרשומות שעליו לנהל על פי פקודת מס הכנסה, וחוק מס ערך מוסף, התשל"ו-1975 ("</w:t>
      </w:r>
      <w:r w:rsidRPr="00815DF4">
        <w:rPr>
          <w:rFonts w:ascii="David" w:hAnsi="David" w:cs="David" w:hint="cs"/>
          <w:b/>
          <w:bCs/>
          <w:rtl/>
        </w:rPr>
        <w:t>חוק מס ערך מוסף</w:t>
      </w:r>
      <w:r w:rsidRPr="00815DF4">
        <w:rPr>
          <w:rFonts w:ascii="David" w:hAnsi="David" w:cs="David" w:hint="cs"/>
          <w:rtl/>
        </w:rPr>
        <w:t xml:space="preserve">"), או שהוא פטור </w:t>
      </w:r>
      <w:proofErr w:type="spellStart"/>
      <w:r w:rsidRPr="00815DF4">
        <w:rPr>
          <w:rFonts w:ascii="David" w:hAnsi="David" w:cs="David" w:hint="cs"/>
          <w:rtl/>
        </w:rPr>
        <w:t>מלנהלם</w:t>
      </w:r>
      <w:proofErr w:type="spellEnd"/>
      <w:r w:rsidRPr="00815DF4">
        <w:rPr>
          <w:rFonts w:ascii="David" w:hAnsi="David" w:cs="David" w:hint="cs"/>
          <w:rtl/>
        </w:rPr>
        <w:t>.</w:t>
      </w:r>
    </w:p>
    <w:p w14:paraId="5336D8D5" w14:textId="77777777" w:rsidR="002E729F" w:rsidRPr="00815DF4" w:rsidRDefault="002E729F" w:rsidP="00B6392E">
      <w:pPr>
        <w:pStyle w:val="af4"/>
        <w:numPr>
          <w:ilvl w:val="0"/>
          <w:numId w:val="71"/>
        </w:numPr>
        <w:spacing w:line="360" w:lineRule="auto"/>
        <w:ind w:right="-180"/>
        <w:jc w:val="both"/>
        <w:rPr>
          <w:rFonts w:ascii="David" w:hAnsi="David" w:cs="David"/>
          <w:rtl/>
        </w:rPr>
      </w:pPr>
      <w:r w:rsidRPr="00815DF4">
        <w:rPr>
          <w:rFonts w:ascii="David" w:hAnsi="David" w:cs="David" w:hint="cs"/>
          <w:rtl/>
        </w:rPr>
        <w:t>הוא מדווח לפקיד השומה על הכנסותיו ומדווח למנהל על עסקאות שמוטל עליהן מס לפי חוק מס ערף מוסף.</w:t>
      </w:r>
    </w:p>
    <w:p w14:paraId="7A294E39" w14:textId="77777777" w:rsidR="002E729F" w:rsidRPr="00815DF4" w:rsidRDefault="002E729F" w:rsidP="00B6392E">
      <w:pPr>
        <w:pStyle w:val="af4"/>
        <w:numPr>
          <w:ilvl w:val="0"/>
          <w:numId w:val="71"/>
        </w:numPr>
        <w:spacing w:line="360" w:lineRule="auto"/>
        <w:ind w:right="-180"/>
        <w:jc w:val="both"/>
        <w:rPr>
          <w:rFonts w:ascii="David" w:hAnsi="David" w:cs="David"/>
          <w:rtl/>
        </w:rPr>
      </w:pPr>
      <w:bookmarkStart w:id="107" w:name="hidden_SmiraOrNikayon"/>
      <w:r w:rsidRPr="00815DF4">
        <w:rPr>
          <w:rFonts w:ascii="David" w:hAnsi="David" w:cs="David" w:hint="cs"/>
          <w:rtl/>
        </w:rPr>
        <w:t>הוא</w:t>
      </w:r>
      <w:r w:rsidRPr="00815DF4">
        <w:rPr>
          <w:rFonts w:ascii="David" w:hAnsi="David" w:cs="David"/>
          <w:rtl/>
        </w:rPr>
        <w:t xml:space="preserve"> ו"בעל זיקה" אליו</w:t>
      </w:r>
      <w:r w:rsidRPr="00815DF4">
        <w:rPr>
          <w:rFonts w:ascii="David" w:hAnsi="David" w:cs="David" w:hint="cs"/>
          <w:rtl/>
        </w:rPr>
        <w:t xml:space="preserve"> (</w:t>
      </w:r>
      <w:r w:rsidRPr="00815DF4">
        <w:rPr>
          <w:rFonts w:ascii="David" w:hAnsi="David" w:cs="David"/>
          <w:rtl/>
        </w:rPr>
        <w:t>כהגדרתו ב</w:t>
      </w:r>
      <w:r w:rsidRPr="00815DF4">
        <w:rPr>
          <w:rFonts w:ascii="David" w:hAnsi="David" w:cs="David" w:hint="cs"/>
          <w:rtl/>
        </w:rPr>
        <w:t>ס' 2ב ל</w:t>
      </w:r>
      <w:r w:rsidRPr="00815DF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w:t>
      </w:r>
      <w:proofErr w:type="spellStart"/>
      <w:r w:rsidRPr="00815DF4">
        <w:rPr>
          <w:rFonts w:ascii="David" w:hAnsi="David" w:cs="David"/>
          <w:rtl/>
        </w:rPr>
        <w:t>התשנ"א</w:t>
      </w:r>
      <w:proofErr w:type="spellEnd"/>
      <w:r w:rsidRPr="00815DF4">
        <w:rPr>
          <w:rFonts w:ascii="David" w:hAnsi="David" w:cs="David"/>
          <w:rtl/>
        </w:rPr>
        <w:t xml:space="preserve"> - 1991 (להלן: "חוק עובדים זרים") וחוק שכר מינימום, </w:t>
      </w:r>
      <w:proofErr w:type="spellStart"/>
      <w:r w:rsidRPr="00815DF4">
        <w:rPr>
          <w:rFonts w:ascii="David" w:hAnsi="David" w:cs="David"/>
          <w:rtl/>
        </w:rPr>
        <w:t>התשמ"ז</w:t>
      </w:r>
      <w:proofErr w:type="spellEnd"/>
      <w:r w:rsidRPr="00815DF4">
        <w:rPr>
          <w:rFonts w:ascii="David" w:hAnsi="David" w:cs="David"/>
          <w:rtl/>
        </w:rPr>
        <w:t xml:space="preserve"> – 1987 (להלן: "חוק שכר מינימום") עד למועד </w:t>
      </w:r>
      <w:r w:rsidRPr="00815DF4">
        <w:rPr>
          <w:rFonts w:ascii="David" w:hAnsi="David" w:cs="David" w:hint="cs"/>
          <w:rtl/>
        </w:rPr>
        <w:t>הגשת ההצעה</w:t>
      </w:r>
      <w:r w:rsidRPr="00815DF4">
        <w:rPr>
          <w:rFonts w:ascii="David" w:hAnsi="David" w:cs="David"/>
          <w:rtl/>
        </w:rPr>
        <w:t xml:space="preserve"> מטעם המציע במכרז, או שהורשעו כאמור אך כבר חלפה שנה אחת לפחות ממועד ההרשעה האחרונה ועד למועד </w:t>
      </w:r>
      <w:r w:rsidRPr="00815DF4">
        <w:rPr>
          <w:rFonts w:ascii="David" w:hAnsi="David" w:cs="David" w:hint="cs"/>
          <w:rtl/>
        </w:rPr>
        <w:t>הגשת ההצעה</w:t>
      </w:r>
      <w:r w:rsidRPr="00815DF4">
        <w:rPr>
          <w:rFonts w:ascii="David" w:hAnsi="David" w:cs="David"/>
          <w:rtl/>
        </w:rPr>
        <w:t>.</w:t>
      </w:r>
    </w:p>
    <w:p w14:paraId="1DAAE1A9" w14:textId="77777777" w:rsidR="002E729F" w:rsidRPr="00815DF4" w:rsidRDefault="002E729F" w:rsidP="00B6392E">
      <w:pPr>
        <w:pStyle w:val="af4"/>
        <w:numPr>
          <w:ilvl w:val="0"/>
          <w:numId w:val="71"/>
        </w:numPr>
        <w:spacing w:line="360" w:lineRule="auto"/>
        <w:ind w:right="-180"/>
        <w:jc w:val="both"/>
        <w:rPr>
          <w:rFonts w:ascii="David" w:hAnsi="David" w:cs="David"/>
        </w:rPr>
      </w:pPr>
      <w:bookmarkStart w:id="108" w:name="show_SmiraOrNikayon_2"/>
      <w:bookmarkEnd w:id="107"/>
      <w:r w:rsidRPr="00815DF4">
        <w:rPr>
          <w:rFonts w:ascii="David" w:hAnsi="David" w:cs="David" w:hint="cs"/>
          <w:rtl/>
        </w:rPr>
        <w:t xml:space="preserve">הוא עומד בדרישות ס' 2ב1 לחוק עסקאות גופים ציבוריים, בעניין ייצוג הולם לאנשים עם מוגבלות, באופן הבא: </w:t>
      </w:r>
      <w:r w:rsidRPr="00815DF4">
        <w:rPr>
          <w:rFonts w:ascii="David" w:hAnsi="David" w:cs="David"/>
          <w:rtl/>
        </w:rPr>
        <w:t xml:space="preserve">(סמן </w:t>
      </w:r>
      <w:r w:rsidRPr="00815DF4">
        <w:rPr>
          <w:rFonts w:ascii="David" w:hAnsi="David" w:cs="David"/>
        </w:rPr>
        <w:t>X</w:t>
      </w:r>
      <w:r w:rsidRPr="00815DF4">
        <w:rPr>
          <w:rFonts w:ascii="David" w:hAnsi="David" w:cs="David"/>
          <w:rtl/>
        </w:rPr>
        <w:t xml:space="preserve"> במשבצת המתאימה):</w:t>
      </w:r>
      <w:r w:rsidRPr="00815DF4">
        <w:rPr>
          <w:rFonts w:ascii="David" w:hAnsi="David" w:cs="David" w:hint="cs"/>
          <w:rtl/>
        </w:rPr>
        <w:t xml:space="preserve"> </w:t>
      </w:r>
    </w:p>
    <w:bookmarkEnd w:id="108"/>
    <w:p w14:paraId="3F9FDB19" w14:textId="77777777" w:rsidR="002E729F" w:rsidRPr="00780937" w:rsidRDefault="002E729F" w:rsidP="002E729F">
      <w:pPr>
        <w:numPr>
          <w:ilvl w:val="0"/>
          <w:numId w:val="60"/>
        </w:numPr>
        <w:tabs>
          <w:tab w:val="left" w:pos="7854"/>
        </w:tabs>
        <w:spacing w:line="360" w:lineRule="auto"/>
        <w:ind w:left="909" w:hanging="284"/>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1998 לא חלות על המציע.</w:t>
      </w:r>
    </w:p>
    <w:p w14:paraId="72A52B97" w14:textId="77777777" w:rsidR="002E729F" w:rsidRPr="00780937" w:rsidRDefault="002E729F" w:rsidP="002E729F">
      <w:pPr>
        <w:numPr>
          <w:ilvl w:val="0"/>
          <w:numId w:val="60"/>
        </w:numPr>
        <w:tabs>
          <w:tab w:val="clear" w:pos="1069"/>
          <w:tab w:val="num" w:pos="1080"/>
          <w:tab w:val="left" w:pos="7854"/>
        </w:tabs>
        <w:spacing w:line="360" w:lineRule="auto"/>
        <w:ind w:left="909" w:hanging="284"/>
        <w:jc w:val="both"/>
        <w:rPr>
          <w:rFonts w:ascii="David" w:hAnsi="David" w:cs="David"/>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1998 חלות על המציע והוא מקיים אותן.</w:t>
      </w:r>
      <w:r>
        <w:rPr>
          <w:rFonts w:ascii="David" w:hAnsi="David" w:cs="David"/>
          <w:rtl/>
        </w:rPr>
        <w:t xml:space="preserve"> </w:t>
      </w:r>
    </w:p>
    <w:p w14:paraId="45863412" w14:textId="77777777" w:rsidR="002E729F" w:rsidRPr="001C1867" w:rsidRDefault="002E729F" w:rsidP="002E729F">
      <w:pPr>
        <w:pStyle w:val="af4"/>
        <w:numPr>
          <w:ilvl w:val="0"/>
          <w:numId w:val="62"/>
        </w:numPr>
        <w:spacing w:line="360" w:lineRule="auto"/>
        <w:ind w:left="1192" w:right="-180" w:hanging="283"/>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488865E3" w14:textId="77777777" w:rsidR="002E729F" w:rsidRPr="00780937" w:rsidRDefault="002E729F" w:rsidP="002E729F">
      <w:pPr>
        <w:numPr>
          <w:ilvl w:val="0"/>
          <w:numId w:val="60"/>
        </w:numPr>
        <w:spacing w:line="360" w:lineRule="auto"/>
        <w:ind w:left="1334" w:right="360" w:hanging="426"/>
        <w:jc w:val="both"/>
        <w:rPr>
          <w:rFonts w:ascii="David" w:hAnsi="David" w:cs="David"/>
          <w:rtl/>
        </w:rPr>
      </w:pPr>
      <w:r w:rsidRPr="00780937">
        <w:rPr>
          <w:rFonts w:ascii="David" w:hAnsi="David" w:cs="David"/>
          <w:rtl/>
        </w:rPr>
        <w:t>המציע מעסיק פחות מ-100 עובדים.</w:t>
      </w:r>
    </w:p>
    <w:p w14:paraId="33B99D04" w14:textId="77777777" w:rsidR="002E729F" w:rsidRPr="00780937" w:rsidRDefault="002E729F" w:rsidP="002E729F">
      <w:pPr>
        <w:numPr>
          <w:ilvl w:val="0"/>
          <w:numId w:val="60"/>
        </w:numPr>
        <w:spacing w:line="360" w:lineRule="auto"/>
        <w:ind w:left="1334" w:right="360" w:hanging="426"/>
        <w:jc w:val="both"/>
        <w:rPr>
          <w:rFonts w:ascii="David" w:hAnsi="David" w:cs="David"/>
        </w:rPr>
      </w:pPr>
      <w:r w:rsidRPr="00780937">
        <w:rPr>
          <w:rFonts w:ascii="David" w:hAnsi="David" w:cs="David"/>
          <w:rtl/>
        </w:rPr>
        <w:t>המציע מעסיק 100 עובדים או יותר.</w:t>
      </w:r>
    </w:p>
    <w:p w14:paraId="72C97D57" w14:textId="77777777" w:rsidR="002E729F" w:rsidRPr="00390B5E" w:rsidRDefault="002E729F" w:rsidP="002E729F">
      <w:pPr>
        <w:pStyle w:val="af4"/>
        <w:numPr>
          <w:ilvl w:val="0"/>
          <w:numId w:val="62"/>
        </w:numPr>
        <w:spacing w:line="360" w:lineRule="auto"/>
        <w:ind w:left="1192" w:right="-180" w:hanging="283"/>
        <w:jc w:val="both"/>
        <w:rPr>
          <w:rFonts w:ascii="David" w:hAnsi="David" w:cs="David"/>
          <w:u w:val="single"/>
        </w:rPr>
      </w:pPr>
      <w:r w:rsidRPr="00780937">
        <w:rPr>
          <w:rFonts w:ascii="David" w:hAnsi="David" w:cs="David"/>
          <w:u w:val="single"/>
          <w:rtl/>
        </w:rPr>
        <w:t>(במקרה שהמציע מעסיק 100 עובדים או יותר נדרש לסמן</w:t>
      </w:r>
      <w:r w:rsidRPr="00780937">
        <w:rPr>
          <w:rFonts w:ascii="David" w:hAnsi="David" w:cs="David"/>
          <w:u w:val="single"/>
        </w:rPr>
        <w:t>X</w:t>
      </w:r>
      <w:r>
        <w:rPr>
          <w:rFonts w:ascii="David" w:hAnsi="David" w:cs="David"/>
          <w:u w:val="single"/>
        </w:rPr>
        <w:t xml:space="preserve"> </w:t>
      </w:r>
      <w:r>
        <w:rPr>
          <w:rFonts w:ascii="David" w:hAnsi="David" w:cs="David" w:hint="cs"/>
          <w:u w:val="single"/>
          <w:rtl/>
        </w:rPr>
        <w:t xml:space="preserve"> </w:t>
      </w:r>
      <w:r w:rsidRPr="00780937">
        <w:rPr>
          <w:rFonts w:ascii="David" w:hAnsi="David" w:cs="David"/>
          <w:u w:val="single"/>
          <w:rtl/>
        </w:rPr>
        <w:t>במשבצת המתאימה)</w:t>
      </w:r>
      <w:r w:rsidRPr="001C1867">
        <w:rPr>
          <w:rFonts w:ascii="David" w:hAnsi="David" w:cs="David"/>
          <w:u w:val="single"/>
          <w:rtl/>
        </w:rPr>
        <w:t>:</w:t>
      </w:r>
    </w:p>
    <w:p w14:paraId="36DA591C" w14:textId="77777777" w:rsidR="002E729F" w:rsidRPr="00780937" w:rsidRDefault="002E729F" w:rsidP="002E729F">
      <w:pPr>
        <w:numPr>
          <w:ilvl w:val="0"/>
          <w:numId w:val="60"/>
        </w:numPr>
        <w:spacing w:line="360" w:lineRule="auto"/>
        <w:ind w:left="1334" w:right="360" w:hanging="426"/>
        <w:jc w:val="both"/>
        <w:rPr>
          <w:rFonts w:ascii="David" w:hAnsi="David" w:cs="David"/>
          <w:rtl/>
        </w:rPr>
      </w:pPr>
      <w:r w:rsidRPr="00780937">
        <w:rPr>
          <w:rFonts w:ascii="David" w:hAnsi="David" w:cs="David"/>
          <w:rtl/>
        </w:rPr>
        <w:t xml:space="preserve"> 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1994D3A" w14:textId="77777777" w:rsidR="002E729F" w:rsidRDefault="002E729F" w:rsidP="002E729F">
      <w:pPr>
        <w:numPr>
          <w:ilvl w:val="0"/>
          <w:numId w:val="60"/>
        </w:numPr>
        <w:spacing w:line="360" w:lineRule="auto"/>
        <w:ind w:left="1334" w:right="360" w:hanging="426"/>
        <w:jc w:val="both"/>
        <w:rPr>
          <w:rFonts w:ascii="David" w:hAnsi="David" w:cs="David"/>
        </w:rPr>
      </w:pPr>
      <w:r w:rsidRPr="00780937">
        <w:rPr>
          <w:rFonts w:ascii="David" w:hAnsi="David" w:cs="David"/>
          <w:rtl/>
        </w:rPr>
        <w:lastRenderedPageBreak/>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 ואם קיבל הנחיות ליישום חובותיו </w:t>
      </w:r>
      <w:r w:rsidRPr="00390B5E">
        <w:rPr>
          <w:rFonts w:ascii="David" w:hAnsi="David" w:cs="David"/>
          <w:rtl/>
        </w:rPr>
        <w:t>פעל ליישומן</w:t>
      </w:r>
      <w:r w:rsidRPr="00780937">
        <w:rPr>
          <w:rFonts w:ascii="David" w:hAnsi="David" w:cs="David"/>
          <w:rtl/>
        </w:rPr>
        <w:t>.</w:t>
      </w:r>
    </w:p>
    <w:p w14:paraId="2134A3E8" w14:textId="77777777" w:rsidR="002E729F" w:rsidRPr="00672287" w:rsidRDefault="002E729F" w:rsidP="002E729F">
      <w:pPr>
        <w:spacing w:line="360" w:lineRule="auto"/>
        <w:ind w:right="360"/>
        <w:jc w:val="both"/>
        <w:rPr>
          <w:rFonts w:ascii="David" w:hAnsi="David" w:cs="David"/>
        </w:rPr>
      </w:pPr>
    </w:p>
    <w:p w14:paraId="7B80BC3E" w14:textId="77777777" w:rsidR="002E729F" w:rsidRDefault="002E729F" w:rsidP="002E729F">
      <w:pPr>
        <w:spacing w:line="360" w:lineRule="auto"/>
        <w:ind w:right="-180"/>
        <w:rPr>
          <w:rFonts w:ascii="David" w:hAnsi="David" w:cs="David"/>
          <w:rtl/>
        </w:rPr>
      </w:pPr>
      <w:r>
        <w:rPr>
          <w:rFonts w:ascii="David" w:hAnsi="David" w:cs="David" w:hint="cs"/>
          <w:rtl/>
        </w:rPr>
        <w:t xml:space="preserve">  </w:t>
      </w:r>
      <w:bookmarkStart w:id="109" w:name="show_IsHishtatfut"/>
      <w:bookmarkEnd w:id="109"/>
      <w:r>
        <w:rPr>
          <w:rFonts w:ascii="David" w:hAnsi="David" w:cs="David" w:hint="cs"/>
          <w:rtl/>
        </w:rPr>
        <w:t xml:space="preserve">  </w:t>
      </w:r>
      <w:bookmarkStart w:id="110" w:name="hidden_isEstimation_4"/>
      <w:bookmarkEnd w:id="110"/>
    </w:p>
    <w:p w14:paraId="14C282DF" w14:textId="77777777" w:rsidR="002E729F" w:rsidRDefault="002E729F" w:rsidP="002E729F">
      <w:pPr>
        <w:pStyle w:val="20"/>
        <w:numPr>
          <w:ilvl w:val="0"/>
          <w:numId w:val="0"/>
        </w:numPr>
        <w:bidi/>
        <w:ind w:left="58" w:hanging="58"/>
        <w:jc w:val="both"/>
        <w:rPr>
          <w:b w:val="0"/>
          <w:sz w:val="24"/>
          <w:szCs w:val="24"/>
          <w:rtl/>
        </w:rPr>
      </w:pPr>
      <w:r>
        <w:rPr>
          <w:rFonts w:hint="cs"/>
          <w:b w:val="0"/>
          <w:sz w:val="24"/>
          <w:szCs w:val="24"/>
          <w:rtl/>
        </w:rPr>
        <w:t xml:space="preserve">  </w:t>
      </w:r>
    </w:p>
    <w:p w14:paraId="052371AB" w14:textId="77777777" w:rsidR="002E729F" w:rsidRPr="00267FD9" w:rsidRDefault="002E729F" w:rsidP="002E729F">
      <w:pPr>
        <w:pStyle w:val="20"/>
        <w:numPr>
          <w:ilvl w:val="0"/>
          <w:numId w:val="0"/>
        </w:numPr>
        <w:bidi/>
        <w:ind w:left="58" w:hanging="58"/>
        <w:jc w:val="both"/>
        <w:rPr>
          <w:b w:val="0"/>
          <w:sz w:val="24"/>
          <w:szCs w:val="24"/>
          <w:rtl/>
        </w:rPr>
        <w:sectPr w:rsidR="002E729F" w:rsidRPr="00267FD9" w:rsidSect="002E729F">
          <w:pgSz w:w="11906" w:h="16838" w:code="9"/>
          <w:pgMar w:top="1616" w:right="1826" w:bottom="1440" w:left="1800" w:header="709" w:footer="709" w:gutter="0"/>
          <w:cols w:space="708"/>
          <w:titlePg/>
          <w:bidi/>
          <w:rtlGutter/>
          <w:docGrid w:linePitch="360"/>
        </w:sectPr>
      </w:pPr>
    </w:p>
    <w:p w14:paraId="3BCC59A1" w14:textId="77777777" w:rsidR="002E729F" w:rsidRPr="002F1CE5" w:rsidRDefault="002E729F" w:rsidP="002E729F">
      <w:pPr>
        <w:pStyle w:val="20"/>
        <w:numPr>
          <w:ilvl w:val="1"/>
          <w:numId w:val="61"/>
        </w:numPr>
        <w:bidi/>
        <w:ind w:left="432"/>
        <w:jc w:val="both"/>
        <w:rPr>
          <w:b w:val="0"/>
          <w:bCs/>
          <w:u w:val="single"/>
          <w:rtl/>
        </w:rPr>
      </w:pPr>
      <w:r w:rsidRPr="002F1CE5">
        <w:rPr>
          <w:rFonts w:hint="eastAsia"/>
          <w:b w:val="0"/>
          <w:bCs/>
          <w:sz w:val="24"/>
          <w:szCs w:val="24"/>
          <w:u w:val="single"/>
          <w:rtl/>
        </w:rPr>
        <w:lastRenderedPageBreak/>
        <w:t>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מקצועיים</w:t>
      </w:r>
      <w:r w:rsidRPr="002F1CE5">
        <w:rPr>
          <w:b w:val="0"/>
          <w:bCs/>
          <w:sz w:val="24"/>
          <w:szCs w:val="24"/>
          <w:u w:val="single"/>
          <w:rtl/>
        </w:rPr>
        <w:t>:</w:t>
      </w:r>
    </w:p>
    <w:p w14:paraId="29974B48" w14:textId="77777777" w:rsidR="002E729F" w:rsidRPr="00181580" w:rsidRDefault="002E729F" w:rsidP="002E729F">
      <w:pPr>
        <w:spacing w:line="360" w:lineRule="auto"/>
        <w:ind w:right="-180"/>
        <w:jc w:val="both"/>
        <w:rPr>
          <w:rFonts w:ascii="David" w:hAnsi="David" w:cs="David"/>
          <w:u w:val="single"/>
        </w:rPr>
      </w:pPr>
      <w:r w:rsidRPr="00181580">
        <w:rPr>
          <w:rFonts w:ascii="David" w:hAnsi="David" w:cs="David" w:hint="cs"/>
          <w:u w:val="single"/>
          <w:rtl/>
        </w:rPr>
        <w:t>המציע מ</w:t>
      </w:r>
      <w:r>
        <w:rPr>
          <w:rFonts w:ascii="David" w:hAnsi="David" w:cs="David" w:hint="cs"/>
          <w:u w:val="single"/>
          <w:rtl/>
        </w:rPr>
        <w:t>צהיר והמתחייב כי הוא עומד בתנאי הסף המקצועיים</w:t>
      </w:r>
      <w:r w:rsidRPr="00181580">
        <w:rPr>
          <w:rFonts w:ascii="David" w:hAnsi="David" w:cs="David" w:hint="cs"/>
          <w:u w:val="single"/>
          <w:rtl/>
        </w:rPr>
        <w:t xml:space="preserve"> המפורטים </w:t>
      </w:r>
      <w:r>
        <w:rPr>
          <w:rFonts w:ascii="David" w:hAnsi="David" w:cs="David" w:hint="cs"/>
          <w:u w:val="single"/>
          <w:rtl/>
        </w:rPr>
        <w:t>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r w:rsidRPr="00181580">
        <w:rPr>
          <w:rFonts w:ascii="David" w:hAnsi="David" w:cs="David" w:hint="cs"/>
          <w:u w:val="single"/>
          <w:rtl/>
        </w:rPr>
        <w:t>:</w:t>
      </w:r>
    </w:p>
    <w:p w14:paraId="2C2FE22C" w14:textId="77777777" w:rsidR="002E729F" w:rsidRPr="004C514F" w:rsidRDefault="002E729F" w:rsidP="002E729F">
      <w:pPr>
        <w:spacing w:line="360" w:lineRule="auto"/>
        <w:ind w:right="-180"/>
        <w:rPr>
          <w:rFonts w:ascii="David" w:hAnsi="David" w:cs="David"/>
          <w:rtl/>
        </w:rPr>
      </w:pPr>
    </w:p>
    <w:p w14:paraId="440483BB" w14:textId="77777777" w:rsidR="002E729F" w:rsidRDefault="002E729F" w:rsidP="002E729F">
      <w:pPr>
        <w:pStyle w:val="20"/>
        <w:numPr>
          <w:ilvl w:val="2"/>
          <w:numId w:val="61"/>
        </w:numPr>
        <w:bidi/>
        <w:ind w:left="625" w:hanging="567"/>
        <w:jc w:val="both"/>
        <w:rPr>
          <w:bCs/>
        </w:rPr>
      </w:pPr>
      <w:r w:rsidRPr="002F1CE5">
        <w:rPr>
          <w:rFonts w:hint="eastAsia"/>
          <w:b w:val="0"/>
          <w:bCs/>
          <w:sz w:val="24"/>
          <w:szCs w:val="24"/>
          <w:rtl/>
        </w:rPr>
        <w:t>המציע</w:t>
      </w:r>
      <w:r w:rsidRPr="002F1CE5">
        <w:rPr>
          <w:b w:val="0"/>
          <w:bCs/>
          <w:sz w:val="24"/>
          <w:szCs w:val="24"/>
          <w:rtl/>
        </w:rPr>
        <w:t xml:space="preserve"> </w:t>
      </w:r>
      <w:r w:rsidRPr="002F1CE5">
        <w:rPr>
          <w:rFonts w:hint="eastAsia"/>
          <w:b w:val="0"/>
          <w:bCs/>
          <w:sz w:val="24"/>
          <w:szCs w:val="24"/>
          <w:rtl/>
        </w:rPr>
        <w:t>עומד</w:t>
      </w:r>
      <w:r w:rsidRPr="002F1CE5">
        <w:rPr>
          <w:b w:val="0"/>
          <w:bCs/>
          <w:sz w:val="24"/>
          <w:szCs w:val="24"/>
          <w:rtl/>
        </w:rPr>
        <w:t xml:space="preserve"> </w:t>
      </w:r>
      <w:r w:rsidRPr="002F1CE5">
        <w:rPr>
          <w:rFonts w:hint="eastAsia"/>
          <w:b w:val="0"/>
          <w:bCs/>
          <w:sz w:val="24"/>
          <w:szCs w:val="24"/>
          <w:rtl/>
        </w:rPr>
        <w:t>בדרישות</w:t>
      </w:r>
      <w:r w:rsidRPr="002F1CE5">
        <w:rPr>
          <w:b w:val="0"/>
          <w:bCs/>
          <w:sz w:val="24"/>
          <w:szCs w:val="24"/>
          <w:rtl/>
        </w:rPr>
        <w:t xml:space="preserve"> </w:t>
      </w:r>
      <w:r w:rsidRPr="002F1CE5">
        <w:rPr>
          <w:rFonts w:hint="eastAsia"/>
          <w:b w:val="0"/>
          <w:bCs/>
          <w:sz w:val="24"/>
          <w:szCs w:val="24"/>
          <w:rtl/>
        </w:rPr>
        <w:t>הבאות</w:t>
      </w:r>
      <w:r w:rsidRPr="002F1CE5">
        <w:rPr>
          <w:b w:val="0"/>
          <w:bCs/>
          <w:sz w:val="24"/>
          <w:szCs w:val="24"/>
          <w:rtl/>
        </w:rPr>
        <w:t xml:space="preserve"> </w:t>
      </w:r>
      <w:r w:rsidRPr="002F1CE5">
        <w:rPr>
          <w:sz w:val="24"/>
          <w:szCs w:val="24"/>
          <w:u w:val="single"/>
          <w:rtl/>
        </w:rPr>
        <w:t xml:space="preserve">(יש לסמן </w:t>
      </w:r>
      <w:r w:rsidRPr="002F1CE5">
        <w:rPr>
          <w:sz w:val="24"/>
          <w:szCs w:val="24"/>
          <w:u w:val="single"/>
        </w:rPr>
        <w:t>X</w:t>
      </w:r>
      <w:r w:rsidRPr="002F1CE5">
        <w:rPr>
          <w:sz w:val="24"/>
          <w:szCs w:val="24"/>
          <w:u w:val="single"/>
          <w:rtl/>
        </w:rPr>
        <w:t xml:space="preserve"> במקומות המיועדים לכך</w:t>
      </w:r>
      <w:r>
        <w:rPr>
          <w:rFonts w:hint="cs"/>
          <w:sz w:val="24"/>
          <w:szCs w:val="24"/>
          <w:rtl/>
        </w:rPr>
        <w:t>, ולמלא את השדות והטבלאות הרלוונטיים)</w:t>
      </w:r>
      <w:r w:rsidRPr="002F1CE5">
        <w:rPr>
          <w:sz w:val="24"/>
          <w:szCs w:val="24"/>
          <w:rtl/>
        </w:rPr>
        <w:t>:</w:t>
      </w:r>
      <w:r w:rsidRPr="002F1CE5">
        <w:rPr>
          <w:b w:val="0"/>
          <w:bCs/>
          <w:sz w:val="24"/>
          <w:szCs w:val="24"/>
          <w:rtl/>
        </w:rPr>
        <w:t xml:space="preserve"> </w:t>
      </w:r>
    </w:p>
    <w:p w14:paraId="7C3E7D4A" w14:textId="77777777" w:rsidR="002E729F" w:rsidRDefault="002E729F" w:rsidP="002E729F">
      <w:pPr>
        <w:pStyle w:val="20"/>
        <w:numPr>
          <w:ilvl w:val="0"/>
          <w:numId w:val="0"/>
        </w:numPr>
        <w:bidi/>
        <w:ind w:left="1069" w:hanging="360"/>
        <w:jc w:val="both"/>
        <w:rPr>
          <w:bCs/>
          <w:rtl/>
        </w:rPr>
      </w:pPr>
    </w:p>
    <w:p w14:paraId="0459705B" w14:textId="77777777" w:rsidR="002E729F" w:rsidRDefault="002E729F" w:rsidP="00D26C97">
      <w:pPr>
        <w:numPr>
          <w:ilvl w:val="0"/>
          <w:numId w:val="60"/>
        </w:numPr>
        <w:tabs>
          <w:tab w:val="left" w:pos="7854"/>
        </w:tabs>
        <w:spacing w:after="120" w:line="360" w:lineRule="auto"/>
        <w:ind w:left="908" w:hanging="284"/>
        <w:jc w:val="both"/>
        <w:rPr>
          <w:rFonts w:ascii="David" w:hAnsi="David" w:cs="David"/>
        </w:rPr>
      </w:pPr>
      <w:bookmarkStart w:id="111" w:name="show_IfNisayonMetziaShanim_1"/>
      <w:r w:rsidRPr="00EB4CFF">
        <w:rPr>
          <w:rFonts w:ascii="David" w:hAnsi="David" w:cs="David"/>
          <w:rtl/>
        </w:rPr>
        <w:t xml:space="preserve">למציע ניסיון מוכח של </w:t>
      </w:r>
      <w:r w:rsidR="00D26C97">
        <w:rPr>
          <w:rFonts w:ascii="David" w:hAnsi="David" w:cs="David" w:hint="cs"/>
          <w:rtl/>
        </w:rPr>
        <w:t>4</w:t>
      </w:r>
      <w:r w:rsidRPr="00EB4CFF">
        <w:rPr>
          <w:rFonts w:ascii="David" w:hAnsi="David" w:cs="David"/>
          <w:rtl/>
        </w:rPr>
        <w:t xml:space="preserve"> שנים</w:t>
      </w:r>
      <w:r w:rsidRPr="00EB4CFF">
        <w:rPr>
          <w:rFonts w:ascii="David" w:hAnsi="David" w:cs="David" w:hint="cs"/>
          <w:rtl/>
        </w:rPr>
        <w:t xml:space="preserve"> </w:t>
      </w:r>
      <w:r>
        <w:rPr>
          <w:rFonts w:ascii="David" w:hAnsi="David" w:cs="David" w:hint="cs"/>
          <w:rtl/>
        </w:rPr>
        <w:t xml:space="preserve">בין השנים </w:t>
      </w:r>
      <w:bookmarkStart w:id="112" w:name="startNisayonMatzia_1"/>
      <w:r>
        <w:rPr>
          <w:rFonts w:ascii="David" w:hAnsi="David" w:cs="David" w:hint="cs"/>
        </w:rPr>
        <w:t>2011</w:t>
      </w:r>
      <w:bookmarkEnd w:id="112"/>
      <w:r>
        <w:rPr>
          <w:rFonts w:ascii="David" w:hAnsi="David" w:cs="David" w:hint="cs"/>
          <w:rtl/>
        </w:rPr>
        <w:t>-</w:t>
      </w:r>
      <w:bookmarkStart w:id="113" w:name="endNisayonMatzia_1"/>
      <w:r>
        <w:rPr>
          <w:rFonts w:ascii="David" w:hAnsi="David" w:cs="David" w:hint="cs"/>
        </w:rPr>
        <w:t>2018</w:t>
      </w:r>
      <w:bookmarkEnd w:id="113"/>
      <w:r w:rsidRPr="00EB4CFF">
        <w:rPr>
          <w:rFonts w:ascii="David" w:hAnsi="David" w:cs="David" w:hint="cs"/>
          <w:rtl/>
        </w:rPr>
        <w:t>,</w:t>
      </w:r>
      <w:r w:rsidRPr="00EB4CFF">
        <w:rPr>
          <w:rFonts w:ascii="David" w:hAnsi="David" w:cs="David"/>
          <w:rtl/>
        </w:rPr>
        <w:t xml:space="preserve"> במתן שירותי פינוי והשמדה של תוצרת חקלאית</w:t>
      </w:r>
    </w:p>
    <w:tbl>
      <w:tblPr>
        <w:tblStyle w:val="affff4"/>
        <w:bidiVisual/>
        <w:tblW w:w="0" w:type="auto"/>
        <w:tblLook w:val="04A0" w:firstRow="1" w:lastRow="0" w:firstColumn="1" w:lastColumn="0" w:noHBand="0" w:noVBand="1"/>
      </w:tblPr>
      <w:tblGrid>
        <w:gridCol w:w="1185"/>
        <w:gridCol w:w="1276"/>
        <w:gridCol w:w="1417"/>
        <w:gridCol w:w="1560"/>
        <w:gridCol w:w="2832"/>
      </w:tblGrid>
      <w:tr w:rsidR="001024BC" w14:paraId="610A5F5F" w14:textId="77777777" w:rsidTr="001024BC">
        <w:tc>
          <w:tcPr>
            <w:tcW w:w="11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D3120E" w14:textId="7DA4602A" w:rsidR="001024BC" w:rsidRDefault="001024BC" w:rsidP="002E729F">
            <w:pPr>
              <w:tabs>
                <w:tab w:val="left" w:pos="7854"/>
              </w:tabs>
              <w:spacing w:after="120" w:line="360" w:lineRule="auto"/>
              <w:jc w:val="both"/>
              <w:rPr>
                <w:rFonts w:ascii="David" w:hAnsi="David" w:cs="David"/>
                <w:rtl/>
              </w:rPr>
            </w:pPr>
            <w:r>
              <w:rPr>
                <w:rFonts w:ascii="David" w:hAnsi="David" w:cs="David" w:hint="cs"/>
                <w:rtl/>
              </w:rPr>
              <w:t>שם הלקוח</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684BC6" w14:textId="34E70835" w:rsidR="001024BC" w:rsidRDefault="001024BC" w:rsidP="002E729F">
            <w:pPr>
              <w:tabs>
                <w:tab w:val="left" w:pos="7854"/>
              </w:tabs>
              <w:spacing w:after="120" w:line="360" w:lineRule="auto"/>
              <w:jc w:val="both"/>
              <w:rPr>
                <w:rFonts w:ascii="David" w:hAnsi="David" w:cs="David"/>
                <w:rtl/>
              </w:rPr>
            </w:pPr>
            <w:r>
              <w:rPr>
                <w:rFonts w:ascii="David" w:hAnsi="David" w:cs="David" w:hint="cs"/>
                <w:rtl/>
              </w:rPr>
              <w:t>איש הקשר מטעם הלקוח</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37F8E5" w14:textId="7CCA8812" w:rsidR="001024BC" w:rsidRDefault="001024BC" w:rsidP="002E729F">
            <w:pPr>
              <w:tabs>
                <w:tab w:val="left" w:pos="7854"/>
              </w:tabs>
              <w:spacing w:after="120" w:line="360" w:lineRule="auto"/>
              <w:jc w:val="both"/>
              <w:rPr>
                <w:rFonts w:ascii="David" w:hAnsi="David" w:cs="David"/>
                <w:rtl/>
              </w:rPr>
            </w:pPr>
            <w:r>
              <w:rPr>
                <w:rFonts w:ascii="David" w:hAnsi="David" w:cs="David" w:hint="cs"/>
                <w:rtl/>
              </w:rPr>
              <w:t>שנת התחלה</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545EFA" w14:textId="77777777" w:rsidR="001024BC" w:rsidRDefault="001024BC" w:rsidP="002E729F">
            <w:pPr>
              <w:tabs>
                <w:tab w:val="left" w:pos="7854"/>
              </w:tabs>
              <w:spacing w:after="120" w:line="360" w:lineRule="auto"/>
              <w:jc w:val="both"/>
              <w:rPr>
                <w:rFonts w:ascii="David" w:hAnsi="David" w:cs="David"/>
                <w:rtl/>
              </w:rPr>
            </w:pPr>
            <w:r>
              <w:rPr>
                <w:rFonts w:ascii="David" w:hAnsi="David" w:cs="David" w:hint="cs"/>
                <w:rtl/>
              </w:rPr>
              <w:t>שנת סיום</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CC8B57" w14:textId="77777777" w:rsidR="001024BC" w:rsidRDefault="001024BC" w:rsidP="002E729F">
            <w:pPr>
              <w:tabs>
                <w:tab w:val="left" w:pos="7854"/>
              </w:tabs>
              <w:spacing w:after="120" w:line="360" w:lineRule="auto"/>
              <w:jc w:val="both"/>
              <w:rPr>
                <w:rFonts w:ascii="David" w:hAnsi="David" w:cs="David"/>
                <w:rtl/>
              </w:rPr>
            </w:pPr>
            <w:r>
              <w:rPr>
                <w:rFonts w:ascii="David" w:hAnsi="David" w:cs="David" w:hint="cs"/>
                <w:rtl/>
              </w:rPr>
              <w:t>פירוט אודות הניסיון</w:t>
            </w:r>
          </w:p>
        </w:tc>
      </w:tr>
      <w:tr w:rsidR="001024BC" w14:paraId="2EE80DA4" w14:textId="77777777" w:rsidTr="001024BC">
        <w:tc>
          <w:tcPr>
            <w:tcW w:w="1185" w:type="dxa"/>
            <w:tcBorders>
              <w:top w:val="single" w:sz="4" w:space="0" w:color="auto"/>
            </w:tcBorders>
          </w:tcPr>
          <w:p w14:paraId="297D4F26" w14:textId="77777777" w:rsidR="001024BC" w:rsidRDefault="001024BC" w:rsidP="002E729F">
            <w:pPr>
              <w:tabs>
                <w:tab w:val="left" w:pos="7854"/>
              </w:tabs>
              <w:spacing w:after="120" w:line="360" w:lineRule="auto"/>
              <w:jc w:val="both"/>
              <w:rPr>
                <w:rFonts w:ascii="David" w:hAnsi="David" w:cs="David"/>
                <w:rtl/>
              </w:rPr>
            </w:pPr>
          </w:p>
        </w:tc>
        <w:tc>
          <w:tcPr>
            <w:tcW w:w="1276" w:type="dxa"/>
            <w:tcBorders>
              <w:top w:val="single" w:sz="4" w:space="0" w:color="auto"/>
            </w:tcBorders>
          </w:tcPr>
          <w:p w14:paraId="47521B6D" w14:textId="77777777" w:rsidR="001024BC" w:rsidRDefault="001024BC" w:rsidP="002E729F">
            <w:pPr>
              <w:tabs>
                <w:tab w:val="left" w:pos="7854"/>
              </w:tabs>
              <w:spacing w:after="120" w:line="360" w:lineRule="auto"/>
              <w:jc w:val="both"/>
              <w:rPr>
                <w:rFonts w:ascii="David" w:hAnsi="David" w:cs="David"/>
                <w:rtl/>
              </w:rPr>
            </w:pPr>
          </w:p>
        </w:tc>
        <w:tc>
          <w:tcPr>
            <w:tcW w:w="1417" w:type="dxa"/>
            <w:tcBorders>
              <w:top w:val="single" w:sz="4" w:space="0" w:color="auto"/>
            </w:tcBorders>
          </w:tcPr>
          <w:p w14:paraId="65F9A663" w14:textId="082FB69D" w:rsidR="001024BC" w:rsidRDefault="001024BC" w:rsidP="002E729F">
            <w:pPr>
              <w:tabs>
                <w:tab w:val="left" w:pos="7854"/>
              </w:tabs>
              <w:spacing w:after="120" w:line="360" w:lineRule="auto"/>
              <w:jc w:val="both"/>
              <w:rPr>
                <w:rFonts w:ascii="David" w:hAnsi="David" w:cs="David"/>
                <w:rtl/>
              </w:rPr>
            </w:pPr>
          </w:p>
        </w:tc>
        <w:tc>
          <w:tcPr>
            <w:tcW w:w="1560" w:type="dxa"/>
            <w:tcBorders>
              <w:top w:val="single" w:sz="4" w:space="0" w:color="auto"/>
            </w:tcBorders>
          </w:tcPr>
          <w:p w14:paraId="35710CDE" w14:textId="77777777" w:rsidR="001024BC" w:rsidRDefault="001024BC" w:rsidP="002E729F">
            <w:pPr>
              <w:tabs>
                <w:tab w:val="left" w:pos="7854"/>
              </w:tabs>
              <w:spacing w:after="120" w:line="360" w:lineRule="auto"/>
              <w:jc w:val="both"/>
              <w:rPr>
                <w:rFonts w:ascii="David" w:hAnsi="David" w:cs="David"/>
                <w:rtl/>
              </w:rPr>
            </w:pPr>
          </w:p>
        </w:tc>
        <w:tc>
          <w:tcPr>
            <w:tcW w:w="2832" w:type="dxa"/>
            <w:tcBorders>
              <w:top w:val="single" w:sz="4" w:space="0" w:color="auto"/>
            </w:tcBorders>
          </w:tcPr>
          <w:p w14:paraId="4D075F83" w14:textId="77777777" w:rsidR="001024BC" w:rsidRDefault="001024BC" w:rsidP="002E729F">
            <w:pPr>
              <w:tabs>
                <w:tab w:val="left" w:pos="7854"/>
              </w:tabs>
              <w:spacing w:after="120" w:line="360" w:lineRule="auto"/>
              <w:jc w:val="both"/>
              <w:rPr>
                <w:rFonts w:ascii="David" w:hAnsi="David" w:cs="David"/>
                <w:rtl/>
              </w:rPr>
            </w:pPr>
          </w:p>
        </w:tc>
      </w:tr>
      <w:tr w:rsidR="001024BC" w14:paraId="59641068" w14:textId="77777777" w:rsidTr="001024BC">
        <w:tc>
          <w:tcPr>
            <w:tcW w:w="1185" w:type="dxa"/>
          </w:tcPr>
          <w:p w14:paraId="0E7C24D1" w14:textId="77777777" w:rsidR="001024BC" w:rsidRDefault="001024BC" w:rsidP="002E729F">
            <w:pPr>
              <w:tabs>
                <w:tab w:val="left" w:pos="7854"/>
              </w:tabs>
              <w:spacing w:after="120" w:line="360" w:lineRule="auto"/>
              <w:jc w:val="both"/>
              <w:rPr>
                <w:rFonts w:ascii="David" w:hAnsi="David" w:cs="David"/>
                <w:rtl/>
              </w:rPr>
            </w:pPr>
          </w:p>
        </w:tc>
        <w:tc>
          <w:tcPr>
            <w:tcW w:w="1276" w:type="dxa"/>
          </w:tcPr>
          <w:p w14:paraId="4B9D1D86" w14:textId="77777777" w:rsidR="001024BC" w:rsidRDefault="001024BC" w:rsidP="002E729F">
            <w:pPr>
              <w:tabs>
                <w:tab w:val="left" w:pos="7854"/>
              </w:tabs>
              <w:spacing w:after="120" w:line="360" w:lineRule="auto"/>
              <w:jc w:val="both"/>
              <w:rPr>
                <w:rFonts w:ascii="David" w:hAnsi="David" w:cs="David"/>
                <w:rtl/>
              </w:rPr>
            </w:pPr>
          </w:p>
        </w:tc>
        <w:tc>
          <w:tcPr>
            <w:tcW w:w="1417" w:type="dxa"/>
          </w:tcPr>
          <w:p w14:paraId="17601962" w14:textId="33F30E66" w:rsidR="001024BC" w:rsidRDefault="001024BC" w:rsidP="002E729F">
            <w:pPr>
              <w:tabs>
                <w:tab w:val="left" w:pos="7854"/>
              </w:tabs>
              <w:spacing w:after="120" w:line="360" w:lineRule="auto"/>
              <w:jc w:val="both"/>
              <w:rPr>
                <w:rFonts w:ascii="David" w:hAnsi="David" w:cs="David"/>
                <w:rtl/>
              </w:rPr>
            </w:pPr>
          </w:p>
        </w:tc>
        <w:tc>
          <w:tcPr>
            <w:tcW w:w="1560" w:type="dxa"/>
          </w:tcPr>
          <w:p w14:paraId="5CBA7F0B" w14:textId="77777777" w:rsidR="001024BC" w:rsidRDefault="001024BC" w:rsidP="002E729F">
            <w:pPr>
              <w:tabs>
                <w:tab w:val="left" w:pos="7854"/>
              </w:tabs>
              <w:spacing w:after="120" w:line="360" w:lineRule="auto"/>
              <w:jc w:val="both"/>
              <w:rPr>
                <w:rFonts w:ascii="David" w:hAnsi="David" w:cs="David"/>
                <w:rtl/>
              </w:rPr>
            </w:pPr>
          </w:p>
        </w:tc>
        <w:tc>
          <w:tcPr>
            <w:tcW w:w="2832" w:type="dxa"/>
          </w:tcPr>
          <w:p w14:paraId="79A8BCE8" w14:textId="77777777" w:rsidR="001024BC" w:rsidRDefault="001024BC" w:rsidP="002E729F">
            <w:pPr>
              <w:tabs>
                <w:tab w:val="left" w:pos="7854"/>
              </w:tabs>
              <w:spacing w:after="120" w:line="360" w:lineRule="auto"/>
              <w:jc w:val="both"/>
              <w:rPr>
                <w:rFonts w:ascii="David" w:hAnsi="David" w:cs="David"/>
                <w:rtl/>
              </w:rPr>
            </w:pPr>
          </w:p>
        </w:tc>
      </w:tr>
      <w:tr w:rsidR="001024BC" w14:paraId="4B2530B6" w14:textId="77777777" w:rsidTr="001024BC">
        <w:tc>
          <w:tcPr>
            <w:tcW w:w="1185" w:type="dxa"/>
          </w:tcPr>
          <w:p w14:paraId="57E849BB" w14:textId="77777777" w:rsidR="001024BC" w:rsidRDefault="001024BC" w:rsidP="002E729F">
            <w:pPr>
              <w:tabs>
                <w:tab w:val="left" w:pos="7854"/>
              </w:tabs>
              <w:spacing w:after="120" w:line="360" w:lineRule="auto"/>
              <w:jc w:val="both"/>
              <w:rPr>
                <w:rFonts w:ascii="David" w:hAnsi="David" w:cs="David"/>
                <w:rtl/>
              </w:rPr>
            </w:pPr>
          </w:p>
        </w:tc>
        <w:tc>
          <w:tcPr>
            <w:tcW w:w="1276" w:type="dxa"/>
          </w:tcPr>
          <w:p w14:paraId="05616DC5" w14:textId="77777777" w:rsidR="001024BC" w:rsidRDefault="001024BC" w:rsidP="002E729F">
            <w:pPr>
              <w:tabs>
                <w:tab w:val="left" w:pos="7854"/>
              </w:tabs>
              <w:spacing w:after="120" w:line="360" w:lineRule="auto"/>
              <w:jc w:val="both"/>
              <w:rPr>
                <w:rFonts w:ascii="David" w:hAnsi="David" w:cs="David"/>
                <w:rtl/>
              </w:rPr>
            </w:pPr>
          </w:p>
        </w:tc>
        <w:tc>
          <w:tcPr>
            <w:tcW w:w="1417" w:type="dxa"/>
          </w:tcPr>
          <w:p w14:paraId="6ED656FF" w14:textId="65826EFA" w:rsidR="001024BC" w:rsidRDefault="001024BC" w:rsidP="002E729F">
            <w:pPr>
              <w:tabs>
                <w:tab w:val="left" w:pos="7854"/>
              </w:tabs>
              <w:spacing w:after="120" w:line="360" w:lineRule="auto"/>
              <w:jc w:val="both"/>
              <w:rPr>
                <w:rFonts w:ascii="David" w:hAnsi="David" w:cs="David"/>
                <w:rtl/>
              </w:rPr>
            </w:pPr>
          </w:p>
        </w:tc>
        <w:tc>
          <w:tcPr>
            <w:tcW w:w="1560" w:type="dxa"/>
          </w:tcPr>
          <w:p w14:paraId="2FD46016" w14:textId="77777777" w:rsidR="001024BC" w:rsidRDefault="001024BC" w:rsidP="002E729F">
            <w:pPr>
              <w:tabs>
                <w:tab w:val="left" w:pos="7854"/>
              </w:tabs>
              <w:spacing w:after="120" w:line="360" w:lineRule="auto"/>
              <w:jc w:val="both"/>
              <w:rPr>
                <w:rFonts w:ascii="David" w:hAnsi="David" w:cs="David"/>
                <w:rtl/>
              </w:rPr>
            </w:pPr>
          </w:p>
        </w:tc>
        <w:tc>
          <w:tcPr>
            <w:tcW w:w="2832" w:type="dxa"/>
          </w:tcPr>
          <w:p w14:paraId="0176F1C1" w14:textId="77777777" w:rsidR="001024BC" w:rsidRDefault="001024BC" w:rsidP="002E729F">
            <w:pPr>
              <w:tabs>
                <w:tab w:val="left" w:pos="7854"/>
              </w:tabs>
              <w:spacing w:after="120" w:line="360" w:lineRule="auto"/>
              <w:jc w:val="both"/>
              <w:rPr>
                <w:rFonts w:ascii="David" w:hAnsi="David" w:cs="David"/>
                <w:rtl/>
              </w:rPr>
            </w:pPr>
          </w:p>
        </w:tc>
      </w:tr>
      <w:tr w:rsidR="001024BC" w14:paraId="49A4E569" w14:textId="77777777" w:rsidTr="001024BC">
        <w:tc>
          <w:tcPr>
            <w:tcW w:w="1185" w:type="dxa"/>
          </w:tcPr>
          <w:p w14:paraId="356E7D37" w14:textId="77777777" w:rsidR="001024BC" w:rsidRDefault="001024BC" w:rsidP="002E729F">
            <w:pPr>
              <w:tabs>
                <w:tab w:val="left" w:pos="7854"/>
              </w:tabs>
              <w:spacing w:after="120" w:line="360" w:lineRule="auto"/>
              <w:jc w:val="both"/>
              <w:rPr>
                <w:rFonts w:ascii="David" w:hAnsi="David" w:cs="David"/>
                <w:rtl/>
              </w:rPr>
            </w:pPr>
          </w:p>
        </w:tc>
        <w:tc>
          <w:tcPr>
            <w:tcW w:w="1276" w:type="dxa"/>
          </w:tcPr>
          <w:p w14:paraId="6AC67BCC" w14:textId="77777777" w:rsidR="001024BC" w:rsidRDefault="001024BC" w:rsidP="002E729F">
            <w:pPr>
              <w:tabs>
                <w:tab w:val="left" w:pos="7854"/>
              </w:tabs>
              <w:spacing w:after="120" w:line="360" w:lineRule="auto"/>
              <w:jc w:val="both"/>
              <w:rPr>
                <w:rFonts w:ascii="David" w:hAnsi="David" w:cs="David"/>
                <w:rtl/>
              </w:rPr>
            </w:pPr>
          </w:p>
        </w:tc>
        <w:tc>
          <w:tcPr>
            <w:tcW w:w="1417" w:type="dxa"/>
          </w:tcPr>
          <w:p w14:paraId="6CCA876A" w14:textId="05BCC216" w:rsidR="001024BC" w:rsidRDefault="001024BC" w:rsidP="002E729F">
            <w:pPr>
              <w:tabs>
                <w:tab w:val="left" w:pos="7854"/>
              </w:tabs>
              <w:spacing w:after="120" w:line="360" w:lineRule="auto"/>
              <w:jc w:val="both"/>
              <w:rPr>
                <w:rFonts w:ascii="David" w:hAnsi="David" w:cs="David"/>
                <w:rtl/>
              </w:rPr>
            </w:pPr>
          </w:p>
        </w:tc>
        <w:tc>
          <w:tcPr>
            <w:tcW w:w="1560" w:type="dxa"/>
          </w:tcPr>
          <w:p w14:paraId="30B9D5E2" w14:textId="77777777" w:rsidR="001024BC" w:rsidRDefault="001024BC" w:rsidP="002E729F">
            <w:pPr>
              <w:tabs>
                <w:tab w:val="left" w:pos="7854"/>
              </w:tabs>
              <w:spacing w:after="120" w:line="360" w:lineRule="auto"/>
              <w:jc w:val="both"/>
              <w:rPr>
                <w:rFonts w:ascii="David" w:hAnsi="David" w:cs="David"/>
                <w:rtl/>
              </w:rPr>
            </w:pPr>
          </w:p>
        </w:tc>
        <w:tc>
          <w:tcPr>
            <w:tcW w:w="2832" w:type="dxa"/>
          </w:tcPr>
          <w:p w14:paraId="644F19FD" w14:textId="77777777" w:rsidR="001024BC" w:rsidRDefault="001024BC" w:rsidP="002E729F">
            <w:pPr>
              <w:tabs>
                <w:tab w:val="left" w:pos="7854"/>
              </w:tabs>
              <w:spacing w:after="120" w:line="360" w:lineRule="auto"/>
              <w:jc w:val="both"/>
              <w:rPr>
                <w:rFonts w:ascii="David" w:hAnsi="David" w:cs="David"/>
                <w:rtl/>
              </w:rPr>
            </w:pPr>
          </w:p>
        </w:tc>
      </w:tr>
      <w:tr w:rsidR="001024BC" w14:paraId="6B4CB0CE" w14:textId="77777777" w:rsidTr="001024BC">
        <w:tc>
          <w:tcPr>
            <w:tcW w:w="1185" w:type="dxa"/>
          </w:tcPr>
          <w:p w14:paraId="130B0529" w14:textId="77777777" w:rsidR="001024BC" w:rsidRDefault="001024BC" w:rsidP="002E729F">
            <w:pPr>
              <w:tabs>
                <w:tab w:val="left" w:pos="7854"/>
              </w:tabs>
              <w:spacing w:after="120" w:line="360" w:lineRule="auto"/>
              <w:jc w:val="both"/>
              <w:rPr>
                <w:rFonts w:ascii="David" w:hAnsi="David" w:cs="David"/>
                <w:rtl/>
              </w:rPr>
            </w:pPr>
          </w:p>
        </w:tc>
        <w:tc>
          <w:tcPr>
            <w:tcW w:w="1276" w:type="dxa"/>
          </w:tcPr>
          <w:p w14:paraId="28D1B1FD" w14:textId="77777777" w:rsidR="001024BC" w:rsidRDefault="001024BC" w:rsidP="002E729F">
            <w:pPr>
              <w:tabs>
                <w:tab w:val="left" w:pos="7854"/>
              </w:tabs>
              <w:spacing w:after="120" w:line="360" w:lineRule="auto"/>
              <w:jc w:val="both"/>
              <w:rPr>
                <w:rFonts w:ascii="David" w:hAnsi="David" w:cs="David"/>
                <w:rtl/>
              </w:rPr>
            </w:pPr>
          </w:p>
        </w:tc>
        <w:tc>
          <w:tcPr>
            <w:tcW w:w="1417" w:type="dxa"/>
          </w:tcPr>
          <w:p w14:paraId="5601D991" w14:textId="5B8832A0" w:rsidR="001024BC" w:rsidRDefault="001024BC" w:rsidP="002E729F">
            <w:pPr>
              <w:tabs>
                <w:tab w:val="left" w:pos="7854"/>
              </w:tabs>
              <w:spacing w:after="120" w:line="360" w:lineRule="auto"/>
              <w:jc w:val="both"/>
              <w:rPr>
                <w:rFonts w:ascii="David" w:hAnsi="David" w:cs="David"/>
                <w:rtl/>
              </w:rPr>
            </w:pPr>
          </w:p>
        </w:tc>
        <w:tc>
          <w:tcPr>
            <w:tcW w:w="1560" w:type="dxa"/>
          </w:tcPr>
          <w:p w14:paraId="20046326" w14:textId="77777777" w:rsidR="001024BC" w:rsidRDefault="001024BC" w:rsidP="002E729F">
            <w:pPr>
              <w:tabs>
                <w:tab w:val="left" w:pos="7854"/>
              </w:tabs>
              <w:spacing w:after="120" w:line="360" w:lineRule="auto"/>
              <w:jc w:val="both"/>
              <w:rPr>
                <w:rFonts w:ascii="David" w:hAnsi="David" w:cs="David"/>
                <w:rtl/>
              </w:rPr>
            </w:pPr>
          </w:p>
        </w:tc>
        <w:tc>
          <w:tcPr>
            <w:tcW w:w="2832" w:type="dxa"/>
          </w:tcPr>
          <w:p w14:paraId="635C699E" w14:textId="77777777" w:rsidR="001024BC" w:rsidRDefault="001024BC" w:rsidP="002E729F">
            <w:pPr>
              <w:tabs>
                <w:tab w:val="left" w:pos="7854"/>
              </w:tabs>
              <w:spacing w:after="120" w:line="360" w:lineRule="auto"/>
              <w:jc w:val="both"/>
              <w:rPr>
                <w:rFonts w:ascii="David" w:hAnsi="David" w:cs="David"/>
                <w:rtl/>
              </w:rPr>
            </w:pPr>
          </w:p>
        </w:tc>
      </w:tr>
      <w:tr w:rsidR="001024BC" w14:paraId="73F612C4" w14:textId="77777777" w:rsidTr="001024BC">
        <w:tc>
          <w:tcPr>
            <w:tcW w:w="1185" w:type="dxa"/>
          </w:tcPr>
          <w:p w14:paraId="6F003CE3" w14:textId="77777777" w:rsidR="001024BC" w:rsidRDefault="001024BC" w:rsidP="002E729F">
            <w:pPr>
              <w:tabs>
                <w:tab w:val="left" w:pos="7854"/>
              </w:tabs>
              <w:spacing w:after="120" w:line="360" w:lineRule="auto"/>
              <w:jc w:val="both"/>
              <w:rPr>
                <w:rFonts w:ascii="David" w:hAnsi="David" w:cs="David"/>
                <w:rtl/>
              </w:rPr>
            </w:pPr>
          </w:p>
        </w:tc>
        <w:tc>
          <w:tcPr>
            <w:tcW w:w="1276" w:type="dxa"/>
          </w:tcPr>
          <w:p w14:paraId="772CC9C5" w14:textId="77777777" w:rsidR="001024BC" w:rsidRDefault="001024BC" w:rsidP="002E729F">
            <w:pPr>
              <w:tabs>
                <w:tab w:val="left" w:pos="7854"/>
              </w:tabs>
              <w:spacing w:after="120" w:line="360" w:lineRule="auto"/>
              <w:jc w:val="both"/>
              <w:rPr>
                <w:rFonts w:ascii="David" w:hAnsi="David" w:cs="David"/>
                <w:rtl/>
              </w:rPr>
            </w:pPr>
          </w:p>
        </w:tc>
        <w:tc>
          <w:tcPr>
            <w:tcW w:w="1417" w:type="dxa"/>
          </w:tcPr>
          <w:p w14:paraId="7827C9F1" w14:textId="0FA60450" w:rsidR="001024BC" w:rsidRDefault="001024BC" w:rsidP="002E729F">
            <w:pPr>
              <w:tabs>
                <w:tab w:val="left" w:pos="7854"/>
              </w:tabs>
              <w:spacing w:after="120" w:line="360" w:lineRule="auto"/>
              <w:jc w:val="both"/>
              <w:rPr>
                <w:rFonts w:ascii="David" w:hAnsi="David" w:cs="David"/>
                <w:rtl/>
              </w:rPr>
            </w:pPr>
          </w:p>
        </w:tc>
        <w:tc>
          <w:tcPr>
            <w:tcW w:w="1560" w:type="dxa"/>
          </w:tcPr>
          <w:p w14:paraId="297B0D2D" w14:textId="77777777" w:rsidR="001024BC" w:rsidRDefault="001024BC" w:rsidP="002E729F">
            <w:pPr>
              <w:tabs>
                <w:tab w:val="left" w:pos="7854"/>
              </w:tabs>
              <w:spacing w:after="120" w:line="360" w:lineRule="auto"/>
              <w:jc w:val="both"/>
              <w:rPr>
                <w:rFonts w:ascii="David" w:hAnsi="David" w:cs="David"/>
                <w:rtl/>
              </w:rPr>
            </w:pPr>
          </w:p>
        </w:tc>
        <w:tc>
          <w:tcPr>
            <w:tcW w:w="2832" w:type="dxa"/>
          </w:tcPr>
          <w:p w14:paraId="70B53D1A" w14:textId="77777777" w:rsidR="001024BC" w:rsidRDefault="001024BC" w:rsidP="002E729F">
            <w:pPr>
              <w:tabs>
                <w:tab w:val="left" w:pos="7854"/>
              </w:tabs>
              <w:spacing w:after="120" w:line="360" w:lineRule="auto"/>
              <w:jc w:val="both"/>
              <w:rPr>
                <w:rFonts w:ascii="David" w:hAnsi="David" w:cs="David"/>
                <w:rtl/>
              </w:rPr>
            </w:pPr>
          </w:p>
        </w:tc>
      </w:tr>
      <w:bookmarkEnd w:id="111"/>
    </w:tbl>
    <w:p w14:paraId="423AE103" w14:textId="77777777" w:rsidR="002E729F" w:rsidRPr="00EB4CFF" w:rsidRDefault="002E729F" w:rsidP="002E729F">
      <w:pPr>
        <w:tabs>
          <w:tab w:val="left" w:pos="7854"/>
        </w:tabs>
        <w:spacing w:after="120" w:line="360" w:lineRule="auto"/>
        <w:jc w:val="both"/>
        <w:rPr>
          <w:rFonts w:ascii="David" w:hAnsi="David" w:cs="David"/>
          <w:rtl/>
        </w:rPr>
      </w:pPr>
    </w:p>
    <w:p w14:paraId="67D71B03" w14:textId="6DC9B8CB" w:rsidR="002F0951" w:rsidRPr="00D624D0" w:rsidRDefault="00604D3C" w:rsidP="004E5C22">
      <w:pPr>
        <w:pStyle w:val="af4"/>
        <w:numPr>
          <w:ilvl w:val="2"/>
          <w:numId w:val="61"/>
        </w:numPr>
        <w:tabs>
          <w:tab w:val="left" w:pos="7854"/>
        </w:tabs>
        <w:spacing w:after="120" w:line="360" w:lineRule="auto"/>
        <w:jc w:val="both"/>
        <w:rPr>
          <w:rFonts w:ascii="David" w:hAnsi="David" w:cs="David"/>
          <w:rtl/>
        </w:rPr>
      </w:pPr>
      <w:bookmarkStart w:id="114" w:name="show_IfkamutLekohotMatzia_1"/>
      <w:r w:rsidRPr="00604D3C">
        <w:rPr>
          <w:rFonts w:ascii="David" w:hAnsi="David" w:cs="David"/>
          <w:rtl/>
        </w:rPr>
        <w:t xml:space="preserve">בין השנים 2018-2014, למציע לכל הפחות שישה לקוחות שונים אשר כל אחד מהם רכש ממנו בין אותם שנים הנקובות, שירותי </w:t>
      </w:r>
      <w:r w:rsidR="002F0951">
        <w:rPr>
          <w:rFonts w:ascii="David" w:hAnsi="David" w:cs="David"/>
          <w:rtl/>
        </w:rPr>
        <w:t>פינוי והשמדת תוצרת חקלאית בהיקף</w:t>
      </w:r>
      <w:r w:rsidR="002F0951">
        <w:rPr>
          <w:rFonts w:ascii="David" w:hAnsi="David" w:cs="David" w:hint="cs"/>
          <w:rtl/>
        </w:rPr>
        <w:t xml:space="preserve"> של </w:t>
      </w:r>
      <w:r w:rsidR="00D26C97">
        <w:rPr>
          <w:rFonts w:ascii="David" w:hAnsi="David" w:cs="David" w:hint="cs"/>
          <w:rtl/>
        </w:rPr>
        <w:t xml:space="preserve">1 </w:t>
      </w:r>
      <w:proofErr w:type="spellStart"/>
      <w:r w:rsidR="002F0951">
        <w:rPr>
          <w:rFonts w:ascii="David" w:hAnsi="David" w:cs="David" w:hint="cs"/>
          <w:rtl/>
        </w:rPr>
        <w:t>מלש"ח</w:t>
      </w:r>
      <w:proofErr w:type="spellEnd"/>
      <w:r w:rsidR="002F0951">
        <w:rPr>
          <w:rFonts w:ascii="David" w:hAnsi="David" w:cs="David" w:hint="cs"/>
          <w:rtl/>
        </w:rPr>
        <w:t xml:space="preserve"> או יותר לכל לקוח בפני עצמו. בנוסף על מילוי הטבלה מטה, </w:t>
      </w:r>
      <w:r w:rsidR="002F0951" w:rsidRPr="00D624D0">
        <w:rPr>
          <w:rFonts w:ascii="David" w:hAnsi="David" w:cs="David" w:hint="eastAsia"/>
          <w:rtl/>
        </w:rPr>
        <w:t>יש</w:t>
      </w:r>
      <w:r w:rsidR="002F0951" w:rsidRPr="00D624D0">
        <w:rPr>
          <w:rFonts w:ascii="David" w:hAnsi="David" w:cs="David"/>
          <w:rtl/>
        </w:rPr>
        <w:t xml:space="preserve"> להוסיף את </w:t>
      </w:r>
      <w:r w:rsidR="002F0951" w:rsidRPr="00D624D0">
        <w:rPr>
          <w:rFonts w:ascii="David" w:hAnsi="David" w:cs="David" w:hint="eastAsia"/>
          <w:b/>
          <w:bCs/>
          <w:rtl/>
        </w:rPr>
        <w:t>נספח</w:t>
      </w:r>
      <w:r w:rsidR="002F0951" w:rsidRPr="00D624D0">
        <w:rPr>
          <w:rFonts w:ascii="David" w:hAnsi="David" w:cs="David"/>
          <w:b/>
          <w:bCs/>
          <w:rtl/>
        </w:rPr>
        <w:t xml:space="preserve"> </w:t>
      </w:r>
      <w:bookmarkStart w:id="115" w:name="nispach6_2"/>
      <w:r w:rsidR="002F0951" w:rsidRPr="00D624D0">
        <w:rPr>
          <w:rFonts w:ascii="David" w:hAnsi="David" w:cs="David"/>
          <w:b/>
          <w:bCs/>
          <w:rtl/>
        </w:rPr>
        <w:t>5</w:t>
      </w:r>
      <w:bookmarkEnd w:id="115"/>
      <w:r w:rsidR="002F0951" w:rsidRPr="00D624D0">
        <w:rPr>
          <w:rFonts w:ascii="David" w:hAnsi="David" w:cs="David"/>
          <w:rtl/>
        </w:rPr>
        <w:t xml:space="preserve">, </w:t>
      </w:r>
      <w:r w:rsidR="002F0951" w:rsidRPr="00D624D0">
        <w:rPr>
          <w:rFonts w:ascii="David" w:hAnsi="David" w:cs="David" w:hint="eastAsia"/>
          <w:b/>
          <w:i/>
          <w:rtl/>
        </w:rPr>
        <w:t>אישור</w:t>
      </w:r>
      <w:r w:rsidR="002F0951" w:rsidRPr="00D624D0">
        <w:rPr>
          <w:rFonts w:ascii="David" w:hAnsi="David" w:cs="David"/>
          <w:b/>
          <w:i/>
          <w:rtl/>
        </w:rPr>
        <w:t xml:space="preserve"> רו"ח אודות נתונים מהדוחות הכספיים</w:t>
      </w:r>
      <w:r w:rsidR="002F0951" w:rsidRPr="00D624D0">
        <w:rPr>
          <w:rFonts w:ascii="David" w:hAnsi="David" w:cs="David"/>
          <w:rtl/>
        </w:rPr>
        <w:t xml:space="preserve">, לצורך הוכחת עמידה בתנאי סף זה. </w:t>
      </w:r>
    </w:p>
    <w:p w14:paraId="423423A6" w14:textId="77777777" w:rsidR="00604D3C" w:rsidRPr="00604D3C" w:rsidRDefault="00604D3C" w:rsidP="002F0951">
      <w:pPr>
        <w:pStyle w:val="af4"/>
        <w:spacing w:line="360" w:lineRule="auto"/>
        <w:ind w:left="360"/>
        <w:jc w:val="both"/>
        <w:rPr>
          <w:rFonts w:ascii="David" w:hAnsi="David" w:cs="David"/>
          <w:rtl/>
        </w:rPr>
      </w:pPr>
    </w:p>
    <w:tbl>
      <w:tblPr>
        <w:tblStyle w:val="affff4"/>
        <w:bidiVisual/>
        <w:tblW w:w="0" w:type="auto"/>
        <w:tblLook w:val="04A0" w:firstRow="1" w:lastRow="0" w:firstColumn="1" w:lastColumn="0" w:noHBand="0" w:noVBand="1"/>
      </w:tblPr>
      <w:tblGrid>
        <w:gridCol w:w="952"/>
        <w:gridCol w:w="7"/>
        <w:gridCol w:w="935"/>
        <w:gridCol w:w="1134"/>
        <w:gridCol w:w="1184"/>
        <w:gridCol w:w="2187"/>
        <w:gridCol w:w="1871"/>
      </w:tblGrid>
      <w:tr w:rsidR="001024BC" w14:paraId="299A7266" w14:textId="3714AD58" w:rsidTr="001024BC">
        <w:tc>
          <w:tcPr>
            <w:tcW w:w="9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485DCF" w14:textId="77777777" w:rsidR="001024BC" w:rsidRDefault="001024BC" w:rsidP="002E729F">
            <w:pPr>
              <w:tabs>
                <w:tab w:val="left" w:pos="7854"/>
              </w:tabs>
              <w:spacing w:after="120" w:line="360" w:lineRule="auto"/>
              <w:jc w:val="both"/>
              <w:rPr>
                <w:rFonts w:ascii="David" w:hAnsi="David" w:cs="David"/>
                <w:rtl/>
              </w:rPr>
            </w:pPr>
            <w:r>
              <w:rPr>
                <w:rFonts w:ascii="David" w:hAnsi="David" w:cs="David" w:hint="cs"/>
                <w:rtl/>
              </w:rPr>
              <w:t>שנת התחלה</w:t>
            </w:r>
          </w:p>
        </w:tc>
        <w:tc>
          <w:tcPr>
            <w:tcW w:w="94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43CB7B" w14:textId="77777777" w:rsidR="001024BC" w:rsidRDefault="001024BC" w:rsidP="002E729F">
            <w:pPr>
              <w:tabs>
                <w:tab w:val="left" w:pos="7854"/>
              </w:tabs>
              <w:spacing w:after="120" w:line="360" w:lineRule="auto"/>
              <w:jc w:val="both"/>
              <w:rPr>
                <w:rFonts w:ascii="David" w:hAnsi="David" w:cs="David"/>
                <w:rtl/>
              </w:rPr>
            </w:pPr>
            <w:r>
              <w:rPr>
                <w:rFonts w:ascii="David" w:hAnsi="David" w:cs="David" w:hint="cs"/>
                <w:rtl/>
              </w:rPr>
              <w:t>שנת סיום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E1FC22" w14:textId="77777777" w:rsidR="001024BC" w:rsidRDefault="001024BC" w:rsidP="002E729F">
            <w:pPr>
              <w:tabs>
                <w:tab w:val="left" w:pos="7854"/>
              </w:tabs>
              <w:spacing w:after="120" w:line="360" w:lineRule="auto"/>
              <w:jc w:val="both"/>
              <w:rPr>
                <w:rFonts w:ascii="David" w:hAnsi="David" w:cs="David"/>
                <w:rtl/>
              </w:rPr>
            </w:pPr>
            <w:r>
              <w:rPr>
                <w:rFonts w:ascii="David" w:hAnsi="David" w:cs="David" w:hint="cs"/>
                <w:rtl/>
              </w:rPr>
              <w:t>שם לקוח</w:t>
            </w:r>
          </w:p>
        </w:tc>
        <w:tc>
          <w:tcPr>
            <w:tcW w:w="11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928503" w14:textId="77777777" w:rsidR="001024BC" w:rsidRDefault="001024BC" w:rsidP="002E729F">
            <w:pPr>
              <w:tabs>
                <w:tab w:val="left" w:pos="7854"/>
              </w:tabs>
              <w:spacing w:after="120" w:line="360" w:lineRule="auto"/>
              <w:jc w:val="both"/>
              <w:rPr>
                <w:rFonts w:ascii="David" w:hAnsi="David" w:cs="David"/>
                <w:rtl/>
              </w:rPr>
            </w:pPr>
            <w:r>
              <w:rPr>
                <w:rFonts w:ascii="David" w:hAnsi="David" w:cs="David" w:hint="cs"/>
                <w:rtl/>
              </w:rPr>
              <w:t xml:space="preserve">היקף כספי </w:t>
            </w:r>
          </w:p>
        </w:tc>
        <w:tc>
          <w:tcPr>
            <w:tcW w:w="21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0583B3" w14:textId="77777777" w:rsidR="001024BC" w:rsidRDefault="001024BC" w:rsidP="002E729F">
            <w:pPr>
              <w:tabs>
                <w:tab w:val="left" w:pos="7854"/>
              </w:tabs>
              <w:spacing w:after="120" w:line="360" w:lineRule="auto"/>
              <w:jc w:val="both"/>
              <w:rPr>
                <w:rFonts w:ascii="David" w:hAnsi="David" w:cs="David"/>
                <w:rtl/>
              </w:rPr>
            </w:pPr>
            <w:r>
              <w:rPr>
                <w:rFonts w:ascii="David" w:hAnsi="David" w:cs="David" w:hint="cs"/>
                <w:rtl/>
              </w:rPr>
              <w:t>פירוט אודות העבודה עבור הלקוח</w:t>
            </w:r>
          </w:p>
        </w:tc>
        <w:tc>
          <w:tcPr>
            <w:tcW w:w="18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4ADEB0" w14:textId="784FA6AB" w:rsidR="001024BC" w:rsidRDefault="001024BC" w:rsidP="002E729F">
            <w:pPr>
              <w:tabs>
                <w:tab w:val="left" w:pos="7854"/>
              </w:tabs>
              <w:spacing w:after="120" w:line="360" w:lineRule="auto"/>
              <w:jc w:val="both"/>
              <w:rPr>
                <w:rFonts w:ascii="David" w:hAnsi="David" w:cs="David"/>
                <w:rtl/>
              </w:rPr>
            </w:pPr>
            <w:r>
              <w:rPr>
                <w:rFonts w:ascii="David" w:hAnsi="David" w:cs="David" w:hint="cs"/>
                <w:rtl/>
              </w:rPr>
              <w:t>איש קשר מטעם הלקוח</w:t>
            </w:r>
          </w:p>
        </w:tc>
      </w:tr>
      <w:tr w:rsidR="001024BC" w14:paraId="4EB43FD8" w14:textId="664DD7FB" w:rsidTr="001024BC">
        <w:tc>
          <w:tcPr>
            <w:tcW w:w="959" w:type="dxa"/>
            <w:gridSpan w:val="2"/>
            <w:tcBorders>
              <w:top w:val="single" w:sz="4" w:space="0" w:color="auto"/>
            </w:tcBorders>
          </w:tcPr>
          <w:p w14:paraId="25237D03" w14:textId="77777777" w:rsidR="001024BC" w:rsidRDefault="001024BC" w:rsidP="002E729F">
            <w:pPr>
              <w:tabs>
                <w:tab w:val="left" w:pos="7854"/>
              </w:tabs>
              <w:spacing w:after="120" w:line="360" w:lineRule="auto"/>
              <w:jc w:val="both"/>
              <w:rPr>
                <w:rFonts w:ascii="David" w:hAnsi="David" w:cs="David"/>
                <w:rtl/>
              </w:rPr>
            </w:pPr>
          </w:p>
        </w:tc>
        <w:tc>
          <w:tcPr>
            <w:tcW w:w="935" w:type="dxa"/>
            <w:tcBorders>
              <w:top w:val="single" w:sz="4" w:space="0" w:color="auto"/>
            </w:tcBorders>
          </w:tcPr>
          <w:p w14:paraId="5D7F9A47" w14:textId="77777777" w:rsidR="001024BC" w:rsidRDefault="001024BC" w:rsidP="002E729F">
            <w:pPr>
              <w:tabs>
                <w:tab w:val="left" w:pos="7854"/>
              </w:tabs>
              <w:spacing w:after="120" w:line="360" w:lineRule="auto"/>
              <w:jc w:val="both"/>
              <w:rPr>
                <w:rFonts w:ascii="David" w:hAnsi="David" w:cs="David"/>
                <w:rtl/>
              </w:rPr>
            </w:pPr>
          </w:p>
        </w:tc>
        <w:tc>
          <w:tcPr>
            <w:tcW w:w="1134" w:type="dxa"/>
            <w:tcBorders>
              <w:top w:val="single" w:sz="4" w:space="0" w:color="auto"/>
            </w:tcBorders>
          </w:tcPr>
          <w:p w14:paraId="034E8CDC" w14:textId="77777777" w:rsidR="001024BC" w:rsidRDefault="001024BC" w:rsidP="002E729F">
            <w:pPr>
              <w:tabs>
                <w:tab w:val="left" w:pos="7854"/>
              </w:tabs>
              <w:spacing w:after="120" w:line="360" w:lineRule="auto"/>
              <w:jc w:val="both"/>
              <w:rPr>
                <w:rFonts w:ascii="David" w:hAnsi="David" w:cs="David"/>
                <w:rtl/>
              </w:rPr>
            </w:pPr>
          </w:p>
        </w:tc>
        <w:tc>
          <w:tcPr>
            <w:tcW w:w="1184" w:type="dxa"/>
            <w:tcBorders>
              <w:top w:val="single" w:sz="4" w:space="0" w:color="auto"/>
            </w:tcBorders>
          </w:tcPr>
          <w:p w14:paraId="777E7915" w14:textId="77777777" w:rsidR="001024BC" w:rsidRDefault="001024BC" w:rsidP="002E729F">
            <w:pPr>
              <w:tabs>
                <w:tab w:val="left" w:pos="7854"/>
              </w:tabs>
              <w:spacing w:after="120" w:line="360" w:lineRule="auto"/>
              <w:jc w:val="both"/>
              <w:rPr>
                <w:rFonts w:ascii="David" w:hAnsi="David" w:cs="David"/>
                <w:rtl/>
              </w:rPr>
            </w:pPr>
          </w:p>
        </w:tc>
        <w:tc>
          <w:tcPr>
            <w:tcW w:w="2187" w:type="dxa"/>
            <w:tcBorders>
              <w:top w:val="single" w:sz="4" w:space="0" w:color="auto"/>
            </w:tcBorders>
          </w:tcPr>
          <w:p w14:paraId="49F81E6E" w14:textId="77777777" w:rsidR="001024BC" w:rsidRDefault="001024BC" w:rsidP="002E729F">
            <w:pPr>
              <w:tabs>
                <w:tab w:val="left" w:pos="7854"/>
              </w:tabs>
              <w:spacing w:after="120" w:line="360" w:lineRule="auto"/>
              <w:jc w:val="both"/>
              <w:rPr>
                <w:rFonts w:ascii="David" w:hAnsi="David" w:cs="David"/>
                <w:rtl/>
              </w:rPr>
            </w:pPr>
          </w:p>
        </w:tc>
        <w:tc>
          <w:tcPr>
            <w:tcW w:w="1871" w:type="dxa"/>
            <w:tcBorders>
              <w:top w:val="single" w:sz="4" w:space="0" w:color="auto"/>
            </w:tcBorders>
          </w:tcPr>
          <w:p w14:paraId="5363B46A" w14:textId="77777777" w:rsidR="001024BC" w:rsidRDefault="001024BC" w:rsidP="002E729F">
            <w:pPr>
              <w:tabs>
                <w:tab w:val="left" w:pos="7854"/>
              </w:tabs>
              <w:spacing w:after="120" w:line="360" w:lineRule="auto"/>
              <w:jc w:val="both"/>
              <w:rPr>
                <w:rFonts w:ascii="David" w:hAnsi="David" w:cs="David"/>
                <w:rtl/>
              </w:rPr>
            </w:pPr>
          </w:p>
        </w:tc>
      </w:tr>
      <w:tr w:rsidR="001024BC" w14:paraId="333147CF" w14:textId="330D267E" w:rsidTr="001024BC">
        <w:tc>
          <w:tcPr>
            <w:tcW w:w="959" w:type="dxa"/>
            <w:gridSpan w:val="2"/>
          </w:tcPr>
          <w:p w14:paraId="74023228" w14:textId="77777777" w:rsidR="001024BC" w:rsidRDefault="001024BC" w:rsidP="002E729F">
            <w:pPr>
              <w:tabs>
                <w:tab w:val="left" w:pos="7854"/>
              </w:tabs>
              <w:spacing w:after="120" w:line="360" w:lineRule="auto"/>
              <w:jc w:val="both"/>
              <w:rPr>
                <w:rFonts w:ascii="David" w:hAnsi="David" w:cs="David"/>
                <w:rtl/>
              </w:rPr>
            </w:pPr>
          </w:p>
        </w:tc>
        <w:tc>
          <w:tcPr>
            <w:tcW w:w="935" w:type="dxa"/>
          </w:tcPr>
          <w:p w14:paraId="134B2FEE" w14:textId="77777777" w:rsidR="001024BC" w:rsidRDefault="001024BC" w:rsidP="002E729F">
            <w:pPr>
              <w:tabs>
                <w:tab w:val="left" w:pos="7854"/>
              </w:tabs>
              <w:spacing w:after="120" w:line="360" w:lineRule="auto"/>
              <w:jc w:val="both"/>
              <w:rPr>
                <w:rFonts w:ascii="David" w:hAnsi="David" w:cs="David"/>
                <w:rtl/>
              </w:rPr>
            </w:pPr>
          </w:p>
        </w:tc>
        <w:tc>
          <w:tcPr>
            <w:tcW w:w="1134" w:type="dxa"/>
          </w:tcPr>
          <w:p w14:paraId="467A79A1" w14:textId="77777777" w:rsidR="001024BC" w:rsidRDefault="001024BC" w:rsidP="002E729F">
            <w:pPr>
              <w:tabs>
                <w:tab w:val="left" w:pos="7854"/>
              </w:tabs>
              <w:spacing w:after="120" w:line="360" w:lineRule="auto"/>
              <w:jc w:val="both"/>
              <w:rPr>
                <w:rFonts w:ascii="David" w:hAnsi="David" w:cs="David"/>
                <w:rtl/>
              </w:rPr>
            </w:pPr>
          </w:p>
        </w:tc>
        <w:tc>
          <w:tcPr>
            <w:tcW w:w="1184" w:type="dxa"/>
          </w:tcPr>
          <w:p w14:paraId="6398E9DB" w14:textId="77777777" w:rsidR="001024BC" w:rsidRDefault="001024BC" w:rsidP="002E729F">
            <w:pPr>
              <w:tabs>
                <w:tab w:val="left" w:pos="7854"/>
              </w:tabs>
              <w:spacing w:after="120" w:line="360" w:lineRule="auto"/>
              <w:jc w:val="both"/>
              <w:rPr>
                <w:rFonts w:ascii="David" w:hAnsi="David" w:cs="David"/>
                <w:rtl/>
              </w:rPr>
            </w:pPr>
          </w:p>
        </w:tc>
        <w:tc>
          <w:tcPr>
            <w:tcW w:w="2187" w:type="dxa"/>
          </w:tcPr>
          <w:p w14:paraId="7C5064A0" w14:textId="77777777" w:rsidR="001024BC" w:rsidRDefault="001024BC" w:rsidP="002E729F">
            <w:pPr>
              <w:tabs>
                <w:tab w:val="left" w:pos="7854"/>
              </w:tabs>
              <w:spacing w:after="120" w:line="360" w:lineRule="auto"/>
              <w:jc w:val="both"/>
              <w:rPr>
                <w:rFonts w:ascii="David" w:hAnsi="David" w:cs="David"/>
                <w:rtl/>
              </w:rPr>
            </w:pPr>
          </w:p>
        </w:tc>
        <w:tc>
          <w:tcPr>
            <w:tcW w:w="1871" w:type="dxa"/>
          </w:tcPr>
          <w:p w14:paraId="1A8A7D67" w14:textId="77777777" w:rsidR="001024BC" w:rsidRDefault="001024BC" w:rsidP="002E729F">
            <w:pPr>
              <w:tabs>
                <w:tab w:val="left" w:pos="7854"/>
              </w:tabs>
              <w:spacing w:after="120" w:line="360" w:lineRule="auto"/>
              <w:jc w:val="both"/>
              <w:rPr>
                <w:rFonts w:ascii="David" w:hAnsi="David" w:cs="David"/>
                <w:rtl/>
              </w:rPr>
            </w:pPr>
          </w:p>
        </w:tc>
      </w:tr>
      <w:tr w:rsidR="001024BC" w14:paraId="08DEA104" w14:textId="4DF992C9" w:rsidTr="001024BC">
        <w:tc>
          <w:tcPr>
            <w:tcW w:w="959" w:type="dxa"/>
            <w:gridSpan w:val="2"/>
          </w:tcPr>
          <w:p w14:paraId="049CA971" w14:textId="77777777" w:rsidR="001024BC" w:rsidRDefault="001024BC" w:rsidP="002E729F">
            <w:pPr>
              <w:tabs>
                <w:tab w:val="left" w:pos="7854"/>
              </w:tabs>
              <w:spacing w:after="120" w:line="360" w:lineRule="auto"/>
              <w:jc w:val="both"/>
              <w:rPr>
                <w:rFonts w:ascii="David" w:hAnsi="David" w:cs="David"/>
                <w:rtl/>
              </w:rPr>
            </w:pPr>
          </w:p>
        </w:tc>
        <w:tc>
          <w:tcPr>
            <w:tcW w:w="935" w:type="dxa"/>
          </w:tcPr>
          <w:p w14:paraId="091D1458" w14:textId="77777777" w:rsidR="001024BC" w:rsidRDefault="001024BC" w:rsidP="002E729F">
            <w:pPr>
              <w:tabs>
                <w:tab w:val="left" w:pos="7854"/>
              </w:tabs>
              <w:spacing w:after="120" w:line="360" w:lineRule="auto"/>
              <w:jc w:val="both"/>
              <w:rPr>
                <w:rFonts w:ascii="David" w:hAnsi="David" w:cs="David"/>
                <w:rtl/>
              </w:rPr>
            </w:pPr>
          </w:p>
        </w:tc>
        <w:tc>
          <w:tcPr>
            <w:tcW w:w="1134" w:type="dxa"/>
          </w:tcPr>
          <w:p w14:paraId="3BA2219A" w14:textId="77777777" w:rsidR="001024BC" w:rsidRDefault="001024BC" w:rsidP="002E729F">
            <w:pPr>
              <w:tabs>
                <w:tab w:val="left" w:pos="7854"/>
              </w:tabs>
              <w:spacing w:after="120" w:line="360" w:lineRule="auto"/>
              <w:jc w:val="both"/>
              <w:rPr>
                <w:rFonts w:ascii="David" w:hAnsi="David" w:cs="David"/>
                <w:rtl/>
              </w:rPr>
            </w:pPr>
          </w:p>
        </w:tc>
        <w:tc>
          <w:tcPr>
            <w:tcW w:w="1184" w:type="dxa"/>
          </w:tcPr>
          <w:p w14:paraId="55EFDC2C" w14:textId="77777777" w:rsidR="001024BC" w:rsidRDefault="001024BC" w:rsidP="002E729F">
            <w:pPr>
              <w:tabs>
                <w:tab w:val="left" w:pos="7854"/>
              </w:tabs>
              <w:spacing w:after="120" w:line="360" w:lineRule="auto"/>
              <w:jc w:val="both"/>
              <w:rPr>
                <w:rFonts w:ascii="David" w:hAnsi="David" w:cs="David"/>
                <w:rtl/>
              </w:rPr>
            </w:pPr>
          </w:p>
        </w:tc>
        <w:tc>
          <w:tcPr>
            <w:tcW w:w="2187" w:type="dxa"/>
          </w:tcPr>
          <w:p w14:paraId="6DDE6BE8" w14:textId="77777777" w:rsidR="001024BC" w:rsidRDefault="001024BC" w:rsidP="002E729F">
            <w:pPr>
              <w:tabs>
                <w:tab w:val="left" w:pos="7854"/>
              </w:tabs>
              <w:spacing w:after="120" w:line="360" w:lineRule="auto"/>
              <w:jc w:val="both"/>
              <w:rPr>
                <w:rFonts w:ascii="David" w:hAnsi="David" w:cs="David"/>
                <w:rtl/>
              </w:rPr>
            </w:pPr>
          </w:p>
        </w:tc>
        <w:tc>
          <w:tcPr>
            <w:tcW w:w="1871" w:type="dxa"/>
          </w:tcPr>
          <w:p w14:paraId="7A8115F6" w14:textId="77777777" w:rsidR="001024BC" w:rsidRDefault="001024BC" w:rsidP="002E729F">
            <w:pPr>
              <w:tabs>
                <w:tab w:val="left" w:pos="7854"/>
              </w:tabs>
              <w:spacing w:after="120" w:line="360" w:lineRule="auto"/>
              <w:jc w:val="both"/>
              <w:rPr>
                <w:rFonts w:ascii="David" w:hAnsi="David" w:cs="David"/>
                <w:rtl/>
              </w:rPr>
            </w:pPr>
          </w:p>
        </w:tc>
      </w:tr>
      <w:tr w:rsidR="001024BC" w14:paraId="60F18025" w14:textId="4534829E" w:rsidTr="001024BC">
        <w:tc>
          <w:tcPr>
            <w:tcW w:w="959" w:type="dxa"/>
            <w:gridSpan w:val="2"/>
          </w:tcPr>
          <w:p w14:paraId="5FD3C222" w14:textId="77777777" w:rsidR="001024BC" w:rsidRDefault="001024BC" w:rsidP="002E729F">
            <w:pPr>
              <w:tabs>
                <w:tab w:val="left" w:pos="7854"/>
              </w:tabs>
              <w:spacing w:after="120" w:line="360" w:lineRule="auto"/>
              <w:jc w:val="both"/>
              <w:rPr>
                <w:rFonts w:ascii="David" w:hAnsi="David" w:cs="David"/>
                <w:rtl/>
              </w:rPr>
            </w:pPr>
          </w:p>
        </w:tc>
        <w:tc>
          <w:tcPr>
            <w:tcW w:w="935" w:type="dxa"/>
          </w:tcPr>
          <w:p w14:paraId="59CB8E95" w14:textId="77777777" w:rsidR="001024BC" w:rsidRDefault="001024BC" w:rsidP="002E729F">
            <w:pPr>
              <w:tabs>
                <w:tab w:val="left" w:pos="7854"/>
              </w:tabs>
              <w:spacing w:after="120" w:line="360" w:lineRule="auto"/>
              <w:jc w:val="both"/>
              <w:rPr>
                <w:rFonts w:ascii="David" w:hAnsi="David" w:cs="David"/>
                <w:rtl/>
              </w:rPr>
            </w:pPr>
          </w:p>
        </w:tc>
        <w:tc>
          <w:tcPr>
            <w:tcW w:w="1134" w:type="dxa"/>
          </w:tcPr>
          <w:p w14:paraId="7129CA1C" w14:textId="77777777" w:rsidR="001024BC" w:rsidRDefault="001024BC" w:rsidP="002E729F">
            <w:pPr>
              <w:tabs>
                <w:tab w:val="left" w:pos="7854"/>
              </w:tabs>
              <w:spacing w:after="120" w:line="360" w:lineRule="auto"/>
              <w:jc w:val="both"/>
              <w:rPr>
                <w:rFonts w:ascii="David" w:hAnsi="David" w:cs="David"/>
                <w:rtl/>
              </w:rPr>
            </w:pPr>
          </w:p>
        </w:tc>
        <w:tc>
          <w:tcPr>
            <w:tcW w:w="1184" w:type="dxa"/>
          </w:tcPr>
          <w:p w14:paraId="6B3B8829" w14:textId="77777777" w:rsidR="001024BC" w:rsidRDefault="001024BC" w:rsidP="002E729F">
            <w:pPr>
              <w:tabs>
                <w:tab w:val="left" w:pos="7854"/>
              </w:tabs>
              <w:spacing w:after="120" w:line="360" w:lineRule="auto"/>
              <w:jc w:val="both"/>
              <w:rPr>
                <w:rFonts w:ascii="David" w:hAnsi="David" w:cs="David"/>
                <w:rtl/>
              </w:rPr>
            </w:pPr>
          </w:p>
        </w:tc>
        <w:tc>
          <w:tcPr>
            <w:tcW w:w="2187" w:type="dxa"/>
          </w:tcPr>
          <w:p w14:paraId="65E36DA0" w14:textId="77777777" w:rsidR="001024BC" w:rsidRDefault="001024BC" w:rsidP="002E729F">
            <w:pPr>
              <w:tabs>
                <w:tab w:val="left" w:pos="7854"/>
              </w:tabs>
              <w:spacing w:after="120" w:line="360" w:lineRule="auto"/>
              <w:jc w:val="both"/>
              <w:rPr>
                <w:rFonts w:ascii="David" w:hAnsi="David" w:cs="David"/>
                <w:rtl/>
              </w:rPr>
            </w:pPr>
          </w:p>
        </w:tc>
        <w:tc>
          <w:tcPr>
            <w:tcW w:w="1871" w:type="dxa"/>
          </w:tcPr>
          <w:p w14:paraId="0A83B1CE" w14:textId="77777777" w:rsidR="001024BC" w:rsidRDefault="001024BC" w:rsidP="002E729F">
            <w:pPr>
              <w:tabs>
                <w:tab w:val="left" w:pos="7854"/>
              </w:tabs>
              <w:spacing w:after="120" w:line="360" w:lineRule="auto"/>
              <w:jc w:val="both"/>
              <w:rPr>
                <w:rFonts w:ascii="David" w:hAnsi="David" w:cs="David"/>
                <w:rtl/>
              </w:rPr>
            </w:pPr>
          </w:p>
        </w:tc>
      </w:tr>
      <w:tr w:rsidR="001024BC" w14:paraId="510283E8" w14:textId="7948ED78" w:rsidTr="001024BC">
        <w:tc>
          <w:tcPr>
            <w:tcW w:w="959" w:type="dxa"/>
            <w:gridSpan w:val="2"/>
          </w:tcPr>
          <w:p w14:paraId="2BCDF04C" w14:textId="77777777" w:rsidR="001024BC" w:rsidRDefault="001024BC" w:rsidP="002E729F">
            <w:pPr>
              <w:tabs>
                <w:tab w:val="left" w:pos="7854"/>
              </w:tabs>
              <w:spacing w:after="120" w:line="360" w:lineRule="auto"/>
              <w:jc w:val="both"/>
              <w:rPr>
                <w:rFonts w:ascii="David" w:hAnsi="David" w:cs="David"/>
                <w:rtl/>
              </w:rPr>
            </w:pPr>
          </w:p>
        </w:tc>
        <w:tc>
          <w:tcPr>
            <w:tcW w:w="935" w:type="dxa"/>
          </w:tcPr>
          <w:p w14:paraId="168859D2" w14:textId="77777777" w:rsidR="001024BC" w:rsidRDefault="001024BC" w:rsidP="002E729F">
            <w:pPr>
              <w:tabs>
                <w:tab w:val="left" w:pos="7854"/>
              </w:tabs>
              <w:spacing w:after="120" w:line="360" w:lineRule="auto"/>
              <w:jc w:val="both"/>
              <w:rPr>
                <w:rFonts w:ascii="David" w:hAnsi="David" w:cs="David"/>
                <w:rtl/>
              </w:rPr>
            </w:pPr>
          </w:p>
        </w:tc>
        <w:tc>
          <w:tcPr>
            <w:tcW w:w="1134" w:type="dxa"/>
          </w:tcPr>
          <w:p w14:paraId="07EA8856" w14:textId="77777777" w:rsidR="001024BC" w:rsidRDefault="001024BC" w:rsidP="002E729F">
            <w:pPr>
              <w:tabs>
                <w:tab w:val="left" w:pos="7854"/>
              </w:tabs>
              <w:spacing w:after="120" w:line="360" w:lineRule="auto"/>
              <w:jc w:val="both"/>
              <w:rPr>
                <w:rFonts w:ascii="David" w:hAnsi="David" w:cs="David"/>
                <w:rtl/>
              </w:rPr>
            </w:pPr>
          </w:p>
        </w:tc>
        <w:tc>
          <w:tcPr>
            <w:tcW w:w="1184" w:type="dxa"/>
          </w:tcPr>
          <w:p w14:paraId="4B7D03D0" w14:textId="77777777" w:rsidR="001024BC" w:rsidRDefault="001024BC" w:rsidP="002E729F">
            <w:pPr>
              <w:tabs>
                <w:tab w:val="left" w:pos="7854"/>
              </w:tabs>
              <w:spacing w:after="120" w:line="360" w:lineRule="auto"/>
              <w:jc w:val="both"/>
              <w:rPr>
                <w:rFonts w:ascii="David" w:hAnsi="David" w:cs="David"/>
                <w:rtl/>
              </w:rPr>
            </w:pPr>
          </w:p>
        </w:tc>
        <w:tc>
          <w:tcPr>
            <w:tcW w:w="2187" w:type="dxa"/>
          </w:tcPr>
          <w:p w14:paraId="160821B9" w14:textId="77777777" w:rsidR="001024BC" w:rsidRDefault="001024BC" w:rsidP="002E729F">
            <w:pPr>
              <w:tabs>
                <w:tab w:val="left" w:pos="7854"/>
              </w:tabs>
              <w:spacing w:after="120" w:line="360" w:lineRule="auto"/>
              <w:jc w:val="both"/>
              <w:rPr>
                <w:rFonts w:ascii="David" w:hAnsi="David" w:cs="David"/>
                <w:rtl/>
              </w:rPr>
            </w:pPr>
          </w:p>
        </w:tc>
        <w:tc>
          <w:tcPr>
            <w:tcW w:w="1871" w:type="dxa"/>
          </w:tcPr>
          <w:p w14:paraId="7DCB194A" w14:textId="77777777" w:rsidR="001024BC" w:rsidRDefault="001024BC" w:rsidP="002E729F">
            <w:pPr>
              <w:tabs>
                <w:tab w:val="left" w:pos="7854"/>
              </w:tabs>
              <w:spacing w:after="120" w:line="360" w:lineRule="auto"/>
              <w:jc w:val="both"/>
              <w:rPr>
                <w:rFonts w:ascii="David" w:hAnsi="David" w:cs="David"/>
                <w:rtl/>
              </w:rPr>
            </w:pPr>
          </w:p>
        </w:tc>
      </w:tr>
      <w:tr w:rsidR="001024BC" w14:paraId="2D374066" w14:textId="73962018" w:rsidTr="001024BC">
        <w:tc>
          <w:tcPr>
            <w:tcW w:w="959" w:type="dxa"/>
            <w:gridSpan w:val="2"/>
          </w:tcPr>
          <w:p w14:paraId="688B42FB" w14:textId="77777777" w:rsidR="001024BC" w:rsidRDefault="001024BC" w:rsidP="002E729F">
            <w:pPr>
              <w:tabs>
                <w:tab w:val="left" w:pos="7854"/>
              </w:tabs>
              <w:spacing w:after="120" w:line="360" w:lineRule="auto"/>
              <w:jc w:val="both"/>
              <w:rPr>
                <w:rFonts w:ascii="David" w:hAnsi="David" w:cs="David"/>
                <w:rtl/>
              </w:rPr>
            </w:pPr>
          </w:p>
        </w:tc>
        <w:tc>
          <w:tcPr>
            <w:tcW w:w="935" w:type="dxa"/>
          </w:tcPr>
          <w:p w14:paraId="41958002" w14:textId="77777777" w:rsidR="001024BC" w:rsidRDefault="001024BC" w:rsidP="002E729F">
            <w:pPr>
              <w:tabs>
                <w:tab w:val="left" w:pos="7854"/>
              </w:tabs>
              <w:spacing w:after="120" w:line="360" w:lineRule="auto"/>
              <w:jc w:val="both"/>
              <w:rPr>
                <w:rFonts w:ascii="David" w:hAnsi="David" w:cs="David"/>
                <w:rtl/>
              </w:rPr>
            </w:pPr>
          </w:p>
        </w:tc>
        <w:tc>
          <w:tcPr>
            <w:tcW w:w="1134" w:type="dxa"/>
          </w:tcPr>
          <w:p w14:paraId="1F5CAAFD" w14:textId="77777777" w:rsidR="001024BC" w:rsidRDefault="001024BC" w:rsidP="002E729F">
            <w:pPr>
              <w:tabs>
                <w:tab w:val="left" w:pos="7854"/>
              </w:tabs>
              <w:spacing w:after="120" w:line="360" w:lineRule="auto"/>
              <w:jc w:val="both"/>
              <w:rPr>
                <w:rFonts w:ascii="David" w:hAnsi="David" w:cs="David"/>
                <w:rtl/>
              </w:rPr>
            </w:pPr>
          </w:p>
        </w:tc>
        <w:tc>
          <w:tcPr>
            <w:tcW w:w="1184" w:type="dxa"/>
          </w:tcPr>
          <w:p w14:paraId="411872B8" w14:textId="77777777" w:rsidR="001024BC" w:rsidRDefault="001024BC" w:rsidP="002E729F">
            <w:pPr>
              <w:tabs>
                <w:tab w:val="left" w:pos="7854"/>
              </w:tabs>
              <w:spacing w:after="120" w:line="360" w:lineRule="auto"/>
              <w:jc w:val="both"/>
              <w:rPr>
                <w:rFonts w:ascii="David" w:hAnsi="David" w:cs="David"/>
                <w:rtl/>
              </w:rPr>
            </w:pPr>
          </w:p>
        </w:tc>
        <w:tc>
          <w:tcPr>
            <w:tcW w:w="2187" w:type="dxa"/>
          </w:tcPr>
          <w:p w14:paraId="61F5C945" w14:textId="77777777" w:rsidR="001024BC" w:rsidRDefault="001024BC" w:rsidP="002E729F">
            <w:pPr>
              <w:tabs>
                <w:tab w:val="left" w:pos="7854"/>
              </w:tabs>
              <w:spacing w:after="120" w:line="360" w:lineRule="auto"/>
              <w:jc w:val="both"/>
              <w:rPr>
                <w:rFonts w:ascii="David" w:hAnsi="David" w:cs="David"/>
                <w:rtl/>
              </w:rPr>
            </w:pPr>
          </w:p>
        </w:tc>
        <w:tc>
          <w:tcPr>
            <w:tcW w:w="1871" w:type="dxa"/>
          </w:tcPr>
          <w:p w14:paraId="615A2E6E" w14:textId="77777777" w:rsidR="001024BC" w:rsidRDefault="001024BC" w:rsidP="002E729F">
            <w:pPr>
              <w:tabs>
                <w:tab w:val="left" w:pos="7854"/>
              </w:tabs>
              <w:spacing w:after="120" w:line="360" w:lineRule="auto"/>
              <w:jc w:val="both"/>
              <w:rPr>
                <w:rFonts w:ascii="David" w:hAnsi="David" w:cs="David"/>
                <w:rtl/>
              </w:rPr>
            </w:pPr>
          </w:p>
        </w:tc>
      </w:tr>
      <w:bookmarkEnd w:id="114"/>
    </w:tbl>
    <w:p w14:paraId="3BAE44D9" w14:textId="0B2F57B0" w:rsidR="002E729F" w:rsidRDefault="002E729F" w:rsidP="002E729F">
      <w:pPr>
        <w:tabs>
          <w:tab w:val="left" w:pos="7854"/>
        </w:tabs>
        <w:spacing w:after="120" w:line="360" w:lineRule="auto"/>
        <w:jc w:val="both"/>
        <w:rPr>
          <w:rFonts w:ascii="David" w:hAnsi="David" w:cs="David"/>
          <w:rtl/>
        </w:rPr>
      </w:pPr>
    </w:p>
    <w:p w14:paraId="3243B5FB" w14:textId="42F346C8" w:rsidR="001024BC" w:rsidRDefault="001024BC" w:rsidP="002E729F">
      <w:pPr>
        <w:tabs>
          <w:tab w:val="left" w:pos="7854"/>
        </w:tabs>
        <w:spacing w:after="120" w:line="360" w:lineRule="auto"/>
        <w:jc w:val="both"/>
        <w:rPr>
          <w:rFonts w:ascii="David" w:hAnsi="David" w:cs="David"/>
          <w:rtl/>
        </w:rPr>
      </w:pPr>
    </w:p>
    <w:p w14:paraId="09EF430C" w14:textId="1311BFF1" w:rsidR="001024BC" w:rsidRPr="001024BC" w:rsidRDefault="001024BC" w:rsidP="001024BC">
      <w:pPr>
        <w:pStyle w:val="af4"/>
        <w:numPr>
          <w:ilvl w:val="2"/>
          <w:numId w:val="61"/>
        </w:numPr>
        <w:tabs>
          <w:tab w:val="left" w:pos="7854"/>
        </w:tabs>
        <w:spacing w:after="120" w:line="360" w:lineRule="auto"/>
        <w:jc w:val="both"/>
        <w:rPr>
          <w:b/>
          <w:bCs/>
        </w:rPr>
      </w:pPr>
      <w:r w:rsidRPr="001024BC">
        <w:rPr>
          <w:rFonts w:hint="cs"/>
          <w:b/>
          <w:bCs/>
          <w:rtl/>
        </w:rPr>
        <w:t xml:space="preserve"> המשך דרישות תנאי סף מקצועיים (</w:t>
      </w:r>
      <w:r w:rsidRPr="001024BC">
        <w:rPr>
          <w:b/>
          <w:bCs/>
          <w:u w:val="single"/>
          <w:rtl/>
        </w:rPr>
        <w:t xml:space="preserve">יש לסמן </w:t>
      </w:r>
      <w:r w:rsidRPr="001024BC">
        <w:rPr>
          <w:b/>
          <w:bCs/>
          <w:u w:val="single"/>
        </w:rPr>
        <w:t>X</w:t>
      </w:r>
      <w:r w:rsidRPr="001024BC">
        <w:rPr>
          <w:b/>
          <w:bCs/>
          <w:u w:val="single"/>
          <w:rtl/>
        </w:rPr>
        <w:t xml:space="preserve"> במקומות המיועדים לכך</w:t>
      </w:r>
      <w:r w:rsidRPr="001024BC">
        <w:rPr>
          <w:rFonts w:hint="cs"/>
          <w:b/>
          <w:bCs/>
          <w:u w:val="single"/>
          <w:rtl/>
        </w:rPr>
        <w:t>)</w:t>
      </w:r>
    </w:p>
    <w:p w14:paraId="279410BA" w14:textId="236901A5" w:rsidR="002E729F" w:rsidRDefault="002E729F" w:rsidP="002E729F">
      <w:pPr>
        <w:numPr>
          <w:ilvl w:val="0"/>
          <w:numId w:val="60"/>
        </w:numPr>
        <w:tabs>
          <w:tab w:val="left" w:pos="7854"/>
        </w:tabs>
        <w:spacing w:after="120" w:line="360" w:lineRule="auto"/>
        <w:ind w:left="908" w:hanging="284"/>
        <w:jc w:val="both"/>
        <w:rPr>
          <w:rFonts w:ascii="David" w:hAnsi="David" w:cs="David"/>
        </w:rPr>
      </w:pPr>
      <w:bookmarkStart w:id="116" w:name="show_hekefKaspiKolelMatzia_1"/>
      <w:bookmarkStart w:id="117" w:name="show_GoremNidrashRishayonMatzia_1"/>
      <w:bookmarkEnd w:id="116"/>
      <w:r w:rsidRPr="00EB4CFF">
        <w:rPr>
          <w:rFonts w:ascii="David" w:hAnsi="David" w:cs="David"/>
          <w:rtl/>
        </w:rPr>
        <w:t xml:space="preserve">למציע רישיון תקף מסוג </w:t>
      </w:r>
      <w:bookmarkStart w:id="118" w:name="SugRishayonMatzia_2"/>
      <w:r w:rsidRPr="00EB4CFF">
        <w:rPr>
          <w:rFonts w:ascii="David" w:hAnsi="David" w:cs="David"/>
          <w:rtl/>
        </w:rPr>
        <w:t xml:space="preserve">רישיון עסק בהתאם לסעיף 5.1 ב ו 5.1 ג לצו רישוי (עסקים טעוני רישוי ) </w:t>
      </w:r>
      <w:proofErr w:type="spellStart"/>
      <w:r w:rsidRPr="00EB4CFF">
        <w:rPr>
          <w:rFonts w:ascii="David" w:hAnsi="David" w:cs="David"/>
          <w:rtl/>
        </w:rPr>
        <w:t>התשע"ג</w:t>
      </w:r>
      <w:proofErr w:type="spellEnd"/>
      <w:r w:rsidRPr="00EB4CFF">
        <w:rPr>
          <w:rFonts w:ascii="David" w:hAnsi="David" w:cs="David"/>
          <w:rtl/>
        </w:rPr>
        <w:t xml:space="preserve"> 2013 – אשפה ופסולת – איסופה, הובלתה, טיפול ועיבוד בה.</w:t>
      </w:r>
      <w:bookmarkEnd w:id="118"/>
      <w:r w:rsidRPr="00EB4CFF">
        <w:rPr>
          <w:rFonts w:ascii="David" w:hAnsi="David" w:cs="David"/>
          <w:rtl/>
        </w:rPr>
        <w:t xml:space="preserve"> מטעם </w:t>
      </w:r>
      <w:bookmarkStart w:id="119" w:name="ManpikRishayonMatzia_2"/>
      <w:r w:rsidRPr="00EB4CFF">
        <w:rPr>
          <w:rFonts w:ascii="David" w:hAnsi="David" w:cs="David"/>
          <w:rtl/>
        </w:rPr>
        <w:t>הרשות המקומית שבתחומה פועל המציע</w:t>
      </w:r>
      <w:bookmarkEnd w:id="119"/>
      <w:r w:rsidRPr="00EB4CFF">
        <w:rPr>
          <w:rFonts w:ascii="David" w:hAnsi="David" w:cs="David"/>
          <w:rtl/>
        </w:rPr>
        <w:t>.</w:t>
      </w:r>
    </w:p>
    <w:p w14:paraId="76526584" w14:textId="77777777" w:rsidR="002E729F" w:rsidRPr="00D624D0" w:rsidRDefault="002E729F" w:rsidP="002E729F">
      <w:pPr>
        <w:pStyle w:val="af4"/>
        <w:tabs>
          <w:tab w:val="left" w:pos="7854"/>
        </w:tabs>
        <w:spacing w:after="120" w:line="360" w:lineRule="auto"/>
        <w:ind w:left="908"/>
        <w:jc w:val="both"/>
        <w:rPr>
          <w:rFonts w:ascii="David" w:hAnsi="David" w:cs="David"/>
          <w:rtl/>
        </w:rPr>
      </w:pPr>
      <w:r w:rsidRPr="00D624D0">
        <w:rPr>
          <w:rFonts w:ascii="David" w:hAnsi="David" w:cs="David" w:hint="eastAsia"/>
          <w:rtl/>
        </w:rPr>
        <w:t>יש</w:t>
      </w:r>
      <w:r>
        <w:rPr>
          <w:rFonts w:ascii="David" w:hAnsi="David" w:cs="David"/>
          <w:rtl/>
        </w:rPr>
        <w:t xml:space="preserve"> להוסיף </w:t>
      </w:r>
      <w:r>
        <w:rPr>
          <w:rFonts w:ascii="David" w:hAnsi="David" w:cs="David" w:hint="cs"/>
          <w:rtl/>
        </w:rPr>
        <w:t>העתק של הרישיון להצעה</w:t>
      </w:r>
      <w:r w:rsidRPr="00D624D0">
        <w:rPr>
          <w:rFonts w:ascii="David" w:hAnsi="David" w:cs="David"/>
          <w:rtl/>
        </w:rPr>
        <w:t xml:space="preserve">, לצורך הוכחת עמידה בתנאי סף זה. </w:t>
      </w:r>
    </w:p>
    <w:bookmarkEnd w:id="117"/>
    <w:p w14:paraId="520D70C3" w14:textId="77777777" w:rsidR="002E729F" w:rsidRPr="00F974C6" w:rsidRDefault="002E729F" w:rsidP="002E729F">
      <w:pPr>
        <w:tabs>
          <w:tab w:val="left" w:pos="7854"/>
        </w:tabs>
        <w:spacing w:after="120" w:line="360" w:lineRule="auto"/>
        <w:ind w:left="908"/>
        <w:jc w:val="both"/>
        <w:rPr>
          <w:rFonts w:ascii="David" w:hAnsi="David" w:cs="David"/>
          <w:rtl/>
        </w:rPr>
      </w:pPr>
    </w:p>
    <w:p w14:paraId="68ABD3C3" w14:textId="77777777" w:rsidR="002E729F" w:rsidRDefault="002E729F" w:rsidP="002E729F">
      <w:pPr>
        <w:numPr>
          <w:ilvl w:val="0"/>
          <w:numId w:val="60"/>
        </w:numPr>
        <w:tabs>
          <w:tab w:val="left" w:pos="7854"/>
        </w:tabs>
        <w:spacing w:after="120" w:line="360" w:lineRule="auto"/>
        <w:ind w:left="908" w:hanging="284"/>
        <w:jc w:val="both"/>
        <w:rPr>
          <w:rFonts w:ascii="David" w:hAnsi="David" w:cs="David"/>
        </w:rPr>
      </w:pPr>
      <w:bookmarkStart w:id="120" w:name="show_mttzevettnay1_1"/>
      <w:r w:rsidRPr="00EB4CFF">
        <w:rPr>
          <w:rFonts w:ascii="David" w:hAnsi="David" w:cs="David" w:hint="cs"/>
          <w:rtl/>
        </w:rPr>
        <w:t>למציע בבעלותו ו/או ברשותו עפ"י חוזה ליסינג מימוני או תפעולי תקף את כלי הרכב המפורטים מטה ושבמועד הגשת ההצעה אינם מעוקלים או משועבדים (למעט שעבוד לטובת בנק).</w:t>
      </w:r>
    </w:p>
    <w:p w14:paraId="22E7C166" w14:textId="77777777" w:rsidR="00604D3C" w:rsidRPr="002E729F" w:rsidRDefault="00604D3C" w:rsidP="00D26C97">
      <w:pPr>
        <w:pStyle w:val="af4"/>
        <w:numPr>
          <w:ilvl w:val="2"/>
          <w:numId w:val="74"/>
        </w:numPr>
        <w:spacing w:line="360" w:lineRule="auto"/>
        <w:jc w:val="both"/>
        <w:rPr>
          <w:rFonts w:ascii="David" w:hAnsi="David" w:cs="David"/>
          <w:noProof/>
          <w:rtl/>
          <w:lang w:eastAsia="he-IL"/>
        </w:rPr>
      </w:pPr>
      <w:r w:rsidRPr="002E729F">
        <w:rPr>
          <w:rFonts w:ascii="David" w:hAnsi="David" w:cs="David" w:hint="cs"/>
          <w:noProof/>
          <w:rtl/>
          <w:lang w:eastAsia="he-IL"/>
        </w:rPr>
        <w:t xml:space="preserve">לפחות </w:t>
      </w:r>
      <w:r w:rsidR="00D26C97">
        <w:rPr>
          <w:rFonts w:ascii="David" w:hAnsi="David" w:cs="David" w:hint="cs"/>
          <w:noProof/>
          <w:rtl/>
          <w:lang w:eastAsia="he-IL"/>
        </w:rPr>
        <w:t>6</w:t>
      </w:r>
      <w:r w:rsidRPr="002E729F">
        <w:rPr>
          <w:rFonts w:ascii="David" w:hAnsi="David" w:cs="David" w:hint="cs"/>
          <w:noProof/>
          <w:rtl/>
          <w:lang w:eastAsia="he-IL"/>
        </w:rPr>
        <w:t xml:space="preserve"> משאיות דחס במשקל מינמאלי של 26 טון   אשר שנת הייצור שלהן </w:t>
      </w:r>
      <w:r w:rsidR="00D26C97">
        <w:rPr>
          <w:rFonts w:ascii="David" w:hAnsi="David" w:cs="David" w:hint="cs"/>
          <w:noProof/>
          <w:rtl/>
          <w:lang w:eastAsia="he-IL"/>
        </w:rPr>
        <w:t>2015</w:t>
      </w:r>
      <w:r w:rsidRPr="002E729F">
        <w:rPr>
          <w:rFonts w:ascii="David" w:hAnsi="David" w:cs="David" w:hint="cs"/>
          <w:noProof/>
          <w:rtl/>
          <w:lang w:eastAsia="he-IL"/>
        </w:rPr>
        <w:t xml:space="preserve"> ומעלה. יעודם במכרז זה השמדת תוצרת חקלאית כגון: פירות, ירקות, בשר וביצים. </w:t>
      </w:r>
    </w:p>
    <w:p w14:paraId="2FF32C90" w14:textId="77777777" w:rsidR="00604D3C" w:rsidRPr="002E729F" w:rsidRDefault="00604D3C" w:rsidP="00D26C97">
      <w:pPr>
        <w:pStyle w:val="af4"/>
        <w:numPr>
          <w:ilvl w:val="2"/>
          <w:numId w:val="74"/>
        </w:numPr>
        <w:spacing w:line="360" w:lineRule="auto"/>
        <w:jc w:val="both"/>
        <w:rPr>
          <w:rFonts w:ascii="David" w:hAnsi="David" w:cs="David"/>
          <w:noProof/>
          <w:rtl/>
          <w:lang w:eastAsia="he-IL"/>
        </w:rPr>
      </w:pPr>
      <w:r w:rsidRPr="002E729F">
        <w:rPr>
          <w:rFonts w:ascii="David" w:hAnsi="David" w:cs="David" w:hint="cs"/>
          <w:noProof/>
          <w:rtl/>
          <w:lang w:eastAsia="he-IL"/>
        </w:rPr>
        <w:t xml:space="preserve">לפחות </w:t>
      </w:r>
      <w:r w:rsidR="00D26C97">
        <w:rPr>
          <w:rFonts w:ascii="David" w:hAnsi="David" w:cs="David" w:hint="cs"/>
          <w:noProof/>
          <w:rtl/>
          <w:lang w:eastAsia="he-IL"/>
        </w:rPr>
        <w:t>2</w:t>
      </w:r>
      <w:r w:rsidRPr="002E729F">
        <w:rPr>
          <w:rFonts w:ascii="David" w:hAnsi="David" w:cs="David" w:hint="cs"/>
          <w:noProof/>
          <w:rtl/>
          <w:lang w:eastAsia="he-IL"/>
        </w:rPr>
        <w:t xml:space="preserve"> משאיות מנוף במשקל 18 טון עם ארגז בנפח 30 מ"ק אשר שנת הייצור שלהן </w:t>
      </w:r>
      <w:r w:rsidR="00D26C97">
        <w:rPr>
          <w:rFonts w:ascii="David" w:hAnsi="David" w:cs="David" w:hint="cs"/>
          <w:noProof/>
          <w:rtl/>
          <w:lang w:eastAsia="he-IL"/>
        </w:rPr>
        <w:t>2015</w:t>
      </w:r>
      <w:r w:rsidRPr="002E729F">
        <w:rPr>
          <w:rFonts w:ascii="David" w:hAnsi="David" w:cs="David" w:hint="cs"/>
          <w:noProof/>
          <w:rtl/>
          <w:lang w:eastAsia="he-IL"/>
        </w:rPr>
        <w:t xml:space="preserve"> ומעלה.</w:t>
      </w:r>
    </w:p>
    <w:p w14:paraId="1F01673B" w14:textId="77777777" w:rsidR="00604D3C" w:rsidRDefault="00604D3C" w:rsidP="002E729F">
      <w:pPr>
        <w:tabs>
          <w:tab w:val="left" w:pos="7854"/>
        </w:tabs>
        <w:spacing w:after="120" w:line="360" w:lineRule="auto"/>
        <w:ind w:left="720"/>
        <w:jc w:val="both"/>
        <w:rPr>
          <w:rFonts w:ascii="David" w:hAnsi="David" w:cs="David"/>
        </w:rPr>
      </w:pPr>
      <w:bookmarkStart w:id="121" w:name="show_mttzevetfile1"/>
      <w:bookmarkStart w:id="122" w:name="hidden_mttzevetfile1"/>
      <w:bookmarkEnd w:id="121"/>
      <w:r w:rsidRPr="00604D3C">
        <w:rPr>
          <w:rFonts w:ascii="David" w:hAnsi="David" w:cs="David"/>
          <w:rtl/>
        </w:rPr>
        <w:t xml:space="preserve">לכל כלי הרכב המנויים </w:t>
      </w:r>
      <w:proofErr w:type="spellStart"/>
      <w:r w:rsidRPr="00604D3C">
        <w:rPr>
          <w:rFonts w:ascii="David" w:hAnsi="David" w:cs="David"/>
          <w:rtl/>
        </w:rPr>
        <w:t>בסע</w:t>
      </w:r>
      <w:proofErr w:type="spellEnd"/>
      <w:r w:rsidRPr="00604D3C">
        <w:rPr>
          <w:rFonts w:ascii="David" w:hAnsi="David" w:cs="David"/>
          <w:rtl/>
        </w:rPr>
        <w:t xml:space="preserve">' 1.2.3.1.5 א-ד' כל רישיון נדרש ממשרד התחבורה לצורך תנועה והתפעול ובכלל זה </w:t>
      </w:r>
      <w:r w:rsidRPr="00604D3C">
        <w:rPr>
          <w:rFonts w:ascii="David" w:hAnsi="David" w:cs="David" w:hint="cs"/>
          <w:rtl/>
        </w:rPr>
        <w:t>רישיו</w:t>
      </w:r>
      <w:r w:rsidRPr="00604D3C">
        <w:rPr>
          <w:rFonts w:ascii="David" w:hAnsi="David" w:cs="David" w:hint="eastAsia"/>
          <w:rtl/>
        </w:rPr>
        <w:t>ן</w:t>
      </w:r>
      <w:r w:rsidRPr="00604D3C">
        <w:rPr>
          <w:rFonts w:ascii="David" w:hAnsi="David" w:cs="David"/>
          <w:rtl/>
        </w:rPr>
        <w:t xml:space="preserve"> מוביל בר תוקף</w:t>
      </w:r>
      <w:r>
        <w:rPr>
          <w:rFonts w:ascii="David" w:hAnsi="David" w:cs="David" w:hint="cs"/>
          <w:rtl/>
        </w:rPr>
        <w:t>.</w:t>
      </w:r>
    </w:p>
    <w:p w14:paraId="13E210E3" w14:textId="77777777" w:rsidR="00604D3C" w:rsidRDefault="00604D3C" w:rsidP="00604D3C">
      <w:pPr>
        <w:tabs>
          <w:tab w:val="left" w:pos="7854"/>
        </w:tabs>
        <w:spacing w:after="120" w:line="360" w:lineRule="auto"/>
        <w:ind w:left="720"/>
        <w:jc w:val="both"/>
        <w:rPr>
          <w:rFonts w:ascii="David" w:hAnsi="David" w:cs="David"/>
          <w:rtl/>
        </w:rPr>
      </w:pPr>
      <w:r>
        <w:rPr>
          <w:rFonts w:ascii="David" w:hAnsi="David" w:cs="David" w:hint="cs"/>
          <w:rtl/>
        </w:rPr>
        <w:t xml:space="preserve">יש לתת פירוט בדבר אופן העמידה בתנאי הסף (ניתן להוסיף כל מסמך רלוונטי ובכלל זה </w:t>
      </w:r>
      <w:proofErr w:type="spellStart"/>
      <w:r>
        <w:rPr>
          <w:rFonts w:ascii="David" w:hAnsi="David" w:cs="David" w:hint="cs"/>
          <w:rtl/>
        </w:rPr>
        <w:t>זה</w:t>
      </w:r>
      <w:proofErr w:type="spellEnd"/>
      <w:r>
        <w:rPr>
          <w:rFonts w:ascii="David" w:hAnsi="David" w:cs="David" w:hint="cs"/>
          <w:rtl/>
        </w:rPr>
        <w:t xml:space="preserve"> רישיונו</w:t>
      </w:r>
      <w:r>
        <w:rPr>
          <w:rFonts w:ascii="David" w:hAnsi="David" w:cs="David" w:hint="eastAsia"/>
          <w:rtl/>
        </w:rPr>
        <w:t>ת</w:t>
      </w:r>
      <w:r>
        <w:rPr>
          <w:rFonts w:ascii="David" w:hAnsi="David" w:cs="David" w:hint="cs"/>
          <w:rtl/>
        </w:rPr>
        <w:t xml:space="preserve"> מוביל הסכמי בעלות או ליסינג לכלי הרב ורשימת פירוט לגבי המצאי ומספרי רישוי): </w:t>
      </w:r>
    </w:p>
    <w:p w14:paraId="62AE8EC2" w14:textId="77777777" w:rsidR="002E729F" w:rsidRDefault="002E729F" w:rsidP="002E729F">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22"/>
    </w:p>
    <w:p w14:paraId="5DA78E74" w14:textId="77777777" w:rsidR="002E729F" w:rsidRDefault="002E729F" w:rsidP="002E729F">
      <w:pPr>
        <w:numPr>
          <w:ilvl w:val="0"/>
          <w:numId w:val="60"/>
        </w:numPr>
        <w:tabs>
          <w:tab w:val="left" w:pos="7854"/>
        </w:tabs>
        <w:spacing w:after="120" w:line="360" w:lineRule="auto"/>
        <w:ind w:left="908" w:hanging="284"/>
        <w:jc w:val="both"/>
        <w:rPr>
          <w:rFonts w:ascii="David" w:hAnsi="David" w:cs="David"/>
        </w:rPr>
      </w:pPr>
      <w:bookmarkStart w:id="123" w:name="TiurTnMt2_1"/>
      <w:bookmarkStart w:id="124" w:name="show_mttzevettnay2_1"/>
      <w:bookmarkEnd w:id="120"/>
      <w:r w:rsidRPr="00EB4CFF">
        <w:rPr>
          <w:rFonts w:ascii="David" w:hAnsi="David" w:cs="David" w:hint="cs"/>
          <w:rtl/>
        </w:rPr>
        <w:t>למציע אישור או הסכם בתוקף עם מפעיל אתר פסולת ו/או    תחנת מעבר המורשים על פי כל דין לקליטת פסולת.</w:t>
      </w:r>
      <w:bookmarkEnd w:id="123"/>
    </w:p>
    <w:p w14:paraId="0010DA27" w14:textId="77777777" w:rsidR="002E729F" w:rsidRDefault="002E729F" w:rsidP="002E729F">
      <w:pPr>
        <w:tabs>
          <w:tab w:val="left" w:pos="7854"/>
        </w:tabs>
        <w:spacing w:after="120" w:line="360" w:lineRule="auto"/>
        <w:ind w:left="720"/>
        <w:jc w:val="both"/>
        <w:rPr>
          <w:rFonts w:ascii="David" w:hAnsi="David" w:cs="David"/>
        </w:rPr>
      </w:pPr>
      <w:bookmarkStart w:id="125" w:name="show_mttzevetfile2"/>
      <w:bookmarkStart w:id="126" w:name="hidden_mttzevetfile2"/>
      <w:bookmarkEnd w:id="125"/>
      <w:r>
        <w:rPr>
          <w:rFonts w:ascii="David" w:hAnsi="David" w:cs="David" w:hint="cs"/>
          <w:rtl/>
        </w:rPr>
        <w:t xml:space="preserve">יש לתת פירוט בדבר אופן העמידה בתנאי הסף (ניתן להוסיף כל מסמך רלוונטי): </w:t>
      </w:r>
    </w:p>
    <w:p w14:paraId="218DADC3" w14:textId="77777777" w:rsidR="002E729F" w:rsidRDefault="002E729F" w:rsidP="002E729F">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24"/>
    <w:bookmarkEnd w:id="126"/>
    <w:p w14:paraId="534FD008" w14:textId="77777777" w:rsidR="002E729F" w:rsidRPr="00EB4CFF" w:rsidRDefault="002E729F" w:rsidP="002E729F">
      <w:pPr>
        <w:tabs>
          <w:tab w:val="left" w:pos="7854"/>
        </w:tabs>
        <w:spacing w:after="120" w:line="360" w:lineRule="auto"/>
        <w:jc w:val="both"/>
        <w:rPr>
          <w:rFonts w:ascii="David" w:hAnsi="David" w:cs="David"/>
        </w:rPr>
      </w:pPr>
    </w:p>
    <w:p w14:paraId="37ECA13E" w14:textId="77777777" w:rsidR="002E729F" w:rsidRDefault="00604D3C" w:rsidP="002E729F">
      <w:pPr>
        <w:tabs>
          <w:tab w:val="left" w:pos="7854"/>
        </w:tabs>
        <w:spacing w:after="120" w:line="360" w:lineRule="auto"/>
        <w:ind w:left="720"/>
        <w:jc w:val="both"/>
        <w:rPr>
          <w:rFonts w:ascii="David" w:hAnsi="David" w:cs="David"/>
          <w:b/>
          <w:bCs/>
          <w:rtl/>
        </w:rPr>
      </w:pPr>
      <w:bookmarkStart w:id="127" w:name="show_mttzevettnay3_1"/>
      <w:bookmarkStart w:id="128" w:name="hidden_mttzevetfile3"/>
      <w:r>
        <w:rPr>
          <w:rFonts w:ascii="David" w:hAnsi="David" w:cs="David" w:hint="cs"/>
          <w:rtl/>
        </w:rPr>
        <w:lastRenderedPageBreak/>
        <w:t xml:space="preserve"> </w:t>
      </w:r>
    </w:p>
    <w:bookmarkEnd w:id="127"/>
    <w:bookmarkEnd w:id="128"/>
    <w:p w14:paraId="0BF2954D" w14:textId="77777777" w:rsidR="002E729F" w:rsidRPr="00EB4CFF" w:rsidRDefault="002E729F" w:rsidP="002E729F">
      <w:pPr>
        <w:tabs>
          <w:tab w:val="left" w:pos="7854"/>
        </w:tabs>
        <w:spacing w:after="120" w:line="360" w:lineRule="auto"/>
        <w:jc w:val="both"/>
        <w:rPr>
          <w:rFonts w:ascii="David" w:hAnsi="David" w:cs="David"/>
        </w:rPr>
      </w:pPr>
    </w:p>
    <w:p w14:paraId="74567347" w14:textId="77777777" w:rsidR="002E729F" w:rsidRPr="00F974C6" w:rsidRDefault="002E729F" w:rsidP="002E729F">
      <w:pPr>
        <w:tabs>
          <w:tab w:val="left" w:pos="7854"/>
        </w:tabs>
        <w:spacing w:after="120" w:line="360" w:lineRule="auto"/>
        <w:jc w:val="both"/>
        <w:rPr>
          <w:rFonts w:ascii="David" w:hAnsi="David" w:cs="David"/>
          <w:rtl/>
        </w:rPr>
        <w:sectPr w:rsidR="002E729F" w:rsidRPr="00F974C6" w:rsidSect="002E729F">
          <w:pgSz w:w="11906" w:h="16838" w:code="9"/>
          <w:pgMar w:top="1616" w:right="1826" w:bottom="1440" w:left="1800" w:header="709" w:footer="709" w:gutter="0"/>
          <w:cols w:space="708"/>
          <w:titlePg/>
          <w:bidi/>
          <w:rtlGutter/>
          <w:docGrid w:linePitch="360"/>
        </w:sectPr>
      </w:pPr>
      <w:r w:rsidRPr="00181580">
        <w:rPr>
          <w:rFonts w:ascii="David" w:hAnsi="David" w:cs="David"/>
          <w:rtl/>
        </w:rPr>
        <w:t xml:space="preserve">ככלל שהמציע מבקש </w:t>
      </w:r>
      <w:r>
        <w:rPr>
          <w:rFonts w:ascii="David" w:hAnsi="David" w:cs="David" w:hint="cs"/>
          <w:rtl/>
        </w:rPr>
        <w:t>שיכירו לו</w:t>
      </w:r>
      <w:r w:rsidRPr="00181580">
        <w:rPr>
          <w:rFonts w:ascii="David" w:hAnsi="David" w:cs="David"/>
          <w:rtl/>
        </w:rPr>
        <w:t xml:space="preserve"> ב</w:t>
      </w:r>
      <w:r>
        <w:rPr>
          <w:rFonts w:ascii="David" w:hAnsi="David" w:cs="David" w:hint="cs"/>
          <w:rtl/>
        </w:rPr>
        <w:t>נתונים</w:t>
      </w:r>
      <w:r w:rsidRPr="00181580">
        <w:rPr>
          <w:rFonts w:ascii="David" w:hAnsi="David" w:cs="David"/>
          <w:rtl/>
        </w:rPr>
        <w:t xml:space="preserve"> של 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w:t>
      </w:r>
    </w:p>
    <w:p w14:paraId="33914F7F" w14:textId="74335D75" w:rsidR="002E729F" w:rsidRPr="009241A0" w:rsidRDefault="00E92B22" w:rsidP="00E92B22">
      <w:pPr>
        <w:pStyle w:val="14"/>
        <w:ind w:left="1701"/>
        <w:jc w:val="center"/>
        <w:rPr>
          <w:rFonts w:ascii="David" w:hAnsi="David" w:cs="David"/>
          <w:rtl/>
        </w:rPr>
      </w:pPr>
      <w:bookmarkStart w:id="129" w:name="_Toc256000044"/>
      <w:bookmarkStart w:id="130" w:name="_Toc256000019"/>
      <w:bookmarkStart w:id="131" w:name="_Toc7454435"/>
      <w:r>
        <w:rPr>
          <w:rFonts w:ascii="David" w:hAnsi="David" w:cs="David" w:hint="cs"/>
          <w:rtl/>
        </w:rPr>
        <w:lastRenderedPageBreak/>
        <w:t xml:space="preserve">5.  </w:t>
      </w:r>
      <w:r w:rsidR="002E729F" w:rsidRPr="009241A0">
        <w:rPr>
          <w:rFonts w:ascii="David" w:hAnsi="David" w:cs="David" w:hint="cs"/>
          <w:rtl/>
        </w:rPr>
        <w:t>התחייבויות נוספות של המציע</w:t>
      </w:r>
      <w:bookmarkEnd w:id="129"/>
      <w:bookmarkEnd w:id="130"/>
      <w:bookmarkEnd w:id="131"/>
    </w:p>
    <w:p w14:paraId="68A399C5" w14:textId="77777777" w:rsidR="002E729F" w:rsidRPr="009241A0" w:rsidRDefault="002E729F" w:rsidP="002E729F"/>
    <w:p w14:paraId="674F0437" w14:textId="77777777" w:rsidR="002E729F" w:rsidRDefault="002E729F" w:rsidP="002E729F">
      <w:pPr>
        <w:pStyle w:val="20"/>
        <w:numPr>
          <w:ilvl w:val="1"/>
          <w:numId w:val="61"/>
        </w:numPr>
        <w:bidi/>
        <w:jc w:val="both"/>
        <w:rPr>
          <w:u w:val="single"/>
        </w:rPr>
      </w:pPr>
      <w:r w:rsidRPr="002F1CE5">
        <w:rPr>
          <w:sz w:val="24"/>
          <w:szCs w:val="24"/>
          <w:u w:val="single"/>
          <w:rtl/>
        </w:rPr>
        <w:t xml:space="preserve">הצהרות המציע </w:t>
      </w:r>
      <w:r w:rsidRPr="002F1CE5">
        <w:rPr>
          <w:rFonts w:hint="eastAsia"/>
          <w:sz w:val="24"/>
          <w:szCs w:val="24"/>
          <w:u w:val="single"/>
          <w:rtl/>
        </w:rPr>
        <w:t>בעת</w:t>
      </w:r>
      <w:r w:rsidRPr="002F1CE5">
        <w:rPr>
          <w:sz w:val="24"/>
          <w:szCs w:val="24"/>
          <w:u w:val="single"/>
          <w:rtl/>
        </w:rPr>
        <w:t xml:space="preserve"> הגשת ההצעה</w:t>
      </w:r>
    </w:p>
    <w:p w14:paraId="5D61902A" w14:textId="77777777" w:rsidR="002E729F" w:rsidRDefault="002E729F" w:rsidP="002E729F">
      <w:pPr>
        <w:pStyle w:val="20"/>
        <w:numPr>
          <w:ilvl w:val="2"/>
          <w:numId w:val="61"/>
        </w:numPr>
        <w:bidi/>
        <w:jc w:val="both"/>
      </w:pPr>
      <w:r w:rsidRPr="002F1CE5">
        <w:rPr>
          <w:rFonts w:hint="eastAsia"/>
          <w:sz w:val="24"/>
          <w:szCs w:val="24"/>
          <w:rtl/>
        </w:rPr>
        <w:t>המציע</w:t>
      </w:r>
      <w:r w:rsidRPr="002F1CE5">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2F1CE5">
        <w:rPr>
          <w:rFonts w:hint="eastAsia"/>
          <w:sz w:val="24"/>
          <w:szCs w:val="24"/>
          <w:rtl/>
        </w:rPr>
        <w:t>הוא</w:t>
      </w:r>
      <w:r w:rsidRPr="002F1CE5">
        <w:rPr>
          <w:sz w:val="24"/>
          <w:szCs w:val="24"/>
          <w:rtl/>
        </w:rPr>
        <w:t xml:space="preserve"> </w:t>
      </w:r>
      <w:r w:rsidRPr="002F1CE5">
        <w:rPr>
          <w:rFonts w:hint="eastAsia"/>
          <w:sz w:val="24"/>
          <w:szCs w:val="24"/>
          <w:rtl/>
        </w:rPr>
        <w:t>הבין</w:t>
      </w:r>
      <w:r w:rsidRPr="002F1CE5">
        <w:rPr>
          <w:sz w:val="24"/>
          <w:szCs w:val="24"/>
          <w:rtl/>
        </w:rPr>
        <w:t xml:space="preserve"> את כל האמור בהם, </w:t>
      </w:r>
      <w:r w:rsidRPr="002F1CE5">
        <w:rPr>
          <w:rFonts w:hint="eastAsia"/>
          <w:sz w:val="24"/>
          <w:szCs w:val="24"/>
          <w:rtl/>
        </w:rPr>
        <w:t>ומסכים</w:t>
      </w:r>
      <w:r w:rsidRPr="002F1CE5">
        <w:rPr>
          <w:sz w:val="24"/>
          <w:szCs w:val="24"/>
          <w:rtl/>
        </w:rPr>
        <w:t xml:space="preserve"> </w:t>
      </w:r>
      <w:r w:rsidRPr="002F1CE5">
        <w:rPr>
          <w:rFonts w:hint="eastAsia"/>
          <w:sz w:val="24"/>
          <w:szCs w:val="24"/>
          <w:rtl/>
        </w:rPr>
        <w:t>להם</w:t>
      </w:r>
      <w:r>
        <w:rPr>
          <w:rFonts w:hint="cs"/>
          <w:sz w:val="24"/>
          <w:szCs w:val="24"/>
          <w:rtl/>
        </w:rPr>
        <w:t>.</w:t>
      </w:r>
    </w:p>
    <w:p w14:paraId="02E48177" w14:textId="77777777" w:rsidR="002E729F" w:rsidRDefault="002E729F" w:rsidP="002E729F">
      <w:pPr>
        <w:pStyle w:val="20"/>
        <w:numPr>
          <w:ilvl w:val="2"/>
          <w:numId w:val="61"/>
        </w:numPr>
        <w:bidi/>
        <w:jc w:val="both"/>
      </w:pPr>
      <w:r w:rsidRPr="00075A91">
        <w:rPr>
          <w:sz w:val="24"/>
          <w:szCs w:val="24"/>
          <w:rtl/>
        </w:rPr>
        <w:t>המציע אינו מצוי בהליכי פשיטת רגל או פירוק ולא מתנהלות נגד המציע תביעות מהותיות, שעלולים לפגוע בתפקודו ככל שיזכה במכרז</w:t>
      </w:r>
      <w:r>
        <w:rPr>
          <w:rFonts w:hint="cs"/>
          <w:sz w:val="24"/>
          <w:szCs w:val="24"/>
          <w:rtl/>
        </w:rPr>
        <w:t>.</w:t>
      </w:r>
    </w:p>
    <w:p w14:paraId="13475C6B" w14:textId="77777777" w:rsidR="002E729F" w:rsidRDefault="002E729F" w:rsidP="002E729F">
      <w:pPr>
        <w:pStyle w:val="20"/>
        <w:numPr>
          <w:ilvl w:val="2"/>
          <w:numId w:val="61"/>
        </w:numPr>
        <w:bidi/>
        <w:jc w:val="both"/>
      </w:pPr>
      <w:r w:rsidRPr="00075A91">
        <w:rPr>
          <w:sz w:val="24"/>
          <w:szCs w:val="24"/>
          <w:rtl/>
        </w:rPr>
        <w:t>אין מניעה לפי כל דין להשתתפות המציע במכרז</w:t>
      </w:r>
      <w:r>
        <w:rPr>
          <w:rFonts w:hint="cs"/>
          <w:sz w:val="24"/>
          <w:szCs w:val="24"/>
          <w:rtl/>
        </w:rPr>
        <w:t>.</w:t>
      </w:r>
    </w:p>
    <w:p w14:paraId="33B13277" w14:textId="77777777" w:rsidR="002E729F" w:rsidRPr="002F1CE5" w:rsidRDefault="002E729F" w:rsidP="002E729F">
      <w:pPr>
        <w:pStyle w:val="20"/>
        <w:numPr>
          <w:ilvl w:val="2"/>
          <w:numId w:val="61"/>
        </w:numPr>
        <w:bidi/>
        <w:jc w:val="both"/>
        <w:rPr>
          <w:rtl/>
        </w:rPr>
      </w:pPr>
      <w:r w:rsidRPr="00075A91">
        <w:rPr>
          <w:sz w:val="24"/>
          <w:szCs w:val="24"/>
          <w:rtl/>
        </w:rPr>
        <w:t xml:space="preserve">אין בביצוע </w:t>
      </w:r>
      <w:r>
        <w:rPr>
          <w:rFonts w:hint="cs"/>
          <w:sz w:val="24"/>
          <w:szCs w:val="24"/>
          <w:rtl/>
        </w:rPr>
        <w:t>ההתקשרות, נושא המכרז, על ידי המציע,</w:t>
      </w:r>
      <w:r w:rsidRPr="00075A91">
        <w:rPr>
          <w:sz w:val="24"/>
          <w:szCs w:val="24"/>
          <w:rtl/>
        </w:rPr>
        <w:t xml:space="preserve"> </w:t>
      </w:r>
      <w:r>
        <w:rPr>
          <w:rFonts w:hint="cs"/>
          <w:sz w:val="24"/>
          <w:szCs w:val="24"/>
          <w:rtl/>
        </w:rPr>
        <w:t>כ</w:t>
      </w:r>
      <w:r w:rsidRPr="00075A91">
        <w:rPr>
          <w:sz w:val="24"/>
          <w:szCs w:val="24"/>
          <w:rtl/>
        </w:rPr>
        <w:t>די ליצור ניגוד עניינים</w:t>
      </w:r>
      <w:r>
        <w:rPr>
          <w:rFonts w:hint="cs"/>
          <w:sz w:val="24"/>
          <w:szCs w:val="24"/>
          <w:rtl/>
        </w:rPr>
        <w:t>,</w:t>
      </w:r>
      <w:r w:rsidRPr="00075A91">
        <w:rPr>
          <w:sz w:val="24"/>
          <w:szCs w:val="24"/>
          <w:rtl/>
        </w:rPr>
        <w:t xml:space="preserve"> בין במישרין ובין בעקיפין</w:t>
      </w:r>
      <w:r>
        <w:rPr>
          <w:rFonts w:hint="cs"/>
          <w:sz w:val="24"/>
          <w:szCs w:val="24"/>
          <w:rtl/>
        </w:rPr>
        <w:t>,</w:t>
      </w:r>
      <w:r w:rsidRPr="00075A91">
        <w:rPr>
          <w:sz w:val="24"/>
          <w:szCs w:val="24"/>
          <w:rtl/>
        </w:rPr>
        <w:t xml:space="preserve"> בין</w:t>
      </w:r>
      <w:r>
        <w:rPr>
          <w:rFonts w:hint="cs"/>
          <w:sz w:val="24"/>
          <w:szCs w:val="24"/>
          <w:rtl/>
        </w:rPr>
        <w:t xml:space="preserve"> המציע</w:t>
      </w:r>
      <w:r w:rsidRPr="00075A91">
        <w:rPr>
          <w:sz w:val="24"/>
          <w:szCs w:val="24"/>
          <w:rtl/>
        </w:rPr>
        <w:t xml:space="preserve"> </w:t>
      </w:r>
      <w:r>
        <w:rPr>
          <w:rFonts w:hint="cs"/>
          <w:sz w:val="24"/>
          <w:szCs w:val="24"/>
          <w:rtl/>
        </w:rPr>
        <w:t>ל</w:t>
      </w:r>
      <w:r w:rsidRPr="00075A91">
        <w:rPr>
          <w:sz w:val="24"/>
          <w:szCs w:val="24"/>
          <w:rtl/>
        </w:rPr>
        <w:t>מזמין.</w:t>
      </w:r>
    </w:p>
    <w:p w14:paraId="2FE9D58D" w14:textId="77777777" w:rsidR="002E729F" w:rsidRPr="00506A6A" w:rsidRDefault="002E729F" w:rsidP="002E729F">
      <w:pPr>
        <w:pStyle w:val="20"/>
        <w:numPr>
          <w:ilvl w:val="1"/>
          <w:numId w:val="61"/>
        </w:numPr>
        <w:bidi/>
        <w:jc w:val="both"/>
        <w:rPr>
          <w:u w:val="single"/>
        </w:rPr>
      </w:pPr>
      <w:r w:rsidRPr="002F1CE5">
        <w:rPr>
          <w:sz w:val="24"/>
          <w:szCs w:val="24"/>
          <w:u w:val="single"/>
          <w:rtl/>
        </w:rPr>
        <w:t xml:space="preserve">אי תיאום מכרז </w:t>
      </w:r>
    </w:p>
    <w:p w14:paraId="38B23F4A" w14:textId="77777777" w:rsidR="002E729F" w:rsidRPr="00506A6A" w:rsidRDefault="002E729F" w:rsidP="002E729F">
      <w:pPr>
        <w:pStyle w:val="20"/>
        <w:numPr>
          <w:ilvl w:val="2"/>
          <w:numId w:val="61"/>
        </w:numPr>
        <w:bidi/>
        <w:jc w:val="both"/>
        <w:rPr>
          <w:rtl/>
        </w:rPr>
      </w:pPr>
      <w:r w:rsidRPr="002F1CE5">
        <w:rPr>
          <w:sz w:val="24"/>
          <w:szCs w:val="24"/>
          <w:rtl/>
        </w:rPr>
        <w:t>ה</w:t>
      </w:r>
      <w:r w:rsidRPr="002F1CE5">
        <w:rPr>
          <w:rFonts w:hint="eastAsia"/>
          <w:sz w:val="24"/>
          <w:szCs w:val="24"/>
          <w:rtl/>
        </w:rPr>
        <w:t>פרטים</w:t>
      </w:r>
      <w:r w:rsidRPr="002F1CE5">
        <w:rPr>
          <w:sz w:val="24"/>
          <w:szCs w:val="24"/>
          <w:rtl/>
        </w:rPr>
        <w:t xml:space="preserve"> </w:t>
      </w:r>
      <w:r w:rsidRPr="002F1CE5">
        <w:rPr>
          <w:rFonts w:hint="eastAsia"/>
          <w:sz w:val="24"/>
          <w:szCs w:val="24"/>
          <w:rtl/>
        </w:rPr>
        <w:t>ה</w:t>
      </w:r>
      <w:r w:rsidRPr="002F1CE5">
        <w:rPr>
          <w:sz w:val="24"/>
          <w:szCs w:val="24"/>
          <w:rtl/>
        </w:rPr>
        <w:t xml:space="preserve">מופיעים בהצעה זו הוחלטו על ידי המציע באופן עצמאי, ללא התייעצות, הסדר או קשר עם מציע אחר. </w:t>
      </w:r>
    </w:p>
    <w:p w14:paraId="2932D526" w14:textId="77777777" w:rsidR="002E729F" w:rsidRPr="00506A6A" w:rsidRDefault="002E729F" w:rsidP="002E729F">
      <w:pPr>
        <w:pStyle w:val="20"/>
        <w:numPr>
          <w:ilvl w:val="2"/>
          <w:numId w:val="61"/>
        </w:numPr>
        <w:bidi/>
        <w:jc w:val="both"/>
        <w:rPr>
          <w:rtl/>
        </w:rPr>
      </w:pPr>
      <w:r w:rsidRPr="002F1CE5">
        <w:rPr>
          <w:rFonts w:hint="eastAsia"/>
          <w:sz w:val="24"/>
          <w:szCs w:val="24"/>
          <w:rtl/>
        </w:rPr>
        <w:t>פרטי</w:t>
      </w:r>
      <w:r w:rsidRPr="002F1CE5">
        <w:rPr>
          <w:sz w:val="24"/>
          <w:szCs w:val="24"/>
          <w:rtl/>
        </w:rPr>
        <w:t xml:space="preserve"> </w:t>
      </w:r>
      <w:r w:rsidRPr="002F1CE5">
        <w:rPr>
          <w:rFonts w:hint="eastAsia"/>
          <w:sz w:val="24"/>
          <w:szCs w:val="24"/>
          <w:rtl/>
        </w:rPr>
        <w:t>ההצעה</w:t>
      </w:r>
      <w:r w:rsidRPr="002F1CE5">
        <w:rPr>
          <w:sz w:val="24"/>
          <w:szCs w:val="24"/>
          <w:rtl/>
        </w:rPr>
        <w:t xml:space="preserve"> לא </w:t>
      </w:r>
      <w:r w:rsidRPr="002F1CE5">
        <w:rPr>
          <w:rFonts w:hint="eastAsia"/>
          <w:sz w:val="24"/>
          <w:szCs w:val="24"/>
          <w:rtl/>
        </w:rPr>
        <w:t>הוצגו</w:t>
      </w:r>
      <w:r w:rsidRPr="002F1CE5">
        <w:rPr>
          <w:sz w:val="24"/>
          <w:szCs w:val="24"/>
          <w:rtl/>
        </w:rPr>
        <w:t xml:space="preserve"> או יוצגו בפני כל אדם או תאגיד אשר מציע הצעות במכרז זה. </w:t>
      </w:r>
    </w:p>
    <w:p w14:paraId="1E27CF6D" w14:textId="77777777" w:rsidR="002E729F" w:rsidRPr="00506A6A" w:rsidRDefault="002E729F" w:rsidP="002E729F">
      <w:pPr>
        <w:pStyle w:val="20"/>
        <w:numPr>
          <w:ilvl w:val="2"/>
          <w:numId w:val="61"/>
        </w:numPr>
        <w:bidi/>
        <w:jc w:val="both"/>
        <w:rPr>
          <w:rtl/>
        </w:rPr>
      </w:pPr>
      <w:r w:rsidRPr="002F1CE5">
        <w:rPr>
          <w:sz w:val="24"/>
          <w:szCs w:val="24"/>
          <w:rtl/>
        </w:rPr>
        <w:t>המציע לא היה מעורב בניסיון להניא מתחרה אחר מלהגיש הצעות במכרז זה.</w:t>
      </w:r>
    </w:p>
    <w:p w14:paraId="784D3A0C" w14:textId="77777777" w:rsidR="002E729F" w:rsidRPr="00506A6A" w:rsidRDefault="002E729F" w:rsidP="002E729F">
      <w:pPr>
        <w:pStyle w:val="20"/>
        <w:numPr>
          <w:ilvl w:val="2"/>
          <w:numId w:val="61"/>
        </w:numPr>
        <w:bidi/>
        <w:jc w:val="both"/>
        <w:rPr>
          <w:rtl/>
        </w:rPr>
      </w:pPr>
      <w:r w:rsidRPr="002F1CE5">
        <w:rPr>
          <w:sz w:val="24"/>
          <w:szCs w:val="24"/>
          <w:rtl/>
        </w:rPr>
        <w:t xml:space="preserve">המציע לא היה, </w:t>
      </w:r>
      <w:r w:rsidRPr="002F1CE5">
        <w:rPr>
          <w:rFonts w:hint="eastAsia"/>
          <w:sz w:val="24"/>
          <w:szCs w:val="24"/>
          <w:rtl/>
        </w:rPr>
        <w:t>ולא</w:t>
      </w:r>
      <w:r w:rsidRPr="002F1CE5">
        <w:rPr>
          <w:sz w:val="24"/>
          <w:szCs w:val="24"/>
          <w:rtl/>
        </w:rPr>
        <w:t xml:space="preserve"> </w:t>
      </w:r>
      <w:r w:rsidRPr="002F1CE5">
        <w:rPr>
          <w:rFonts w:hint="eastAsia"/>
          <w:sz w:val="24"/>
          <w:szCs w:val="24"/>
          <w:rtl/>
        </w:rPr>
        <w:t>מתכוון</w:t>
      </w:r>
      <w:r w:rsidRPr="002F1CE5">
        <w:rPr>
          <w:sz w:val="24"/>
          <w:szCs w:val="24"/>
          <w:rtl/>
        </w:rPr>
        <w:t xml:space="preserve"> </w:t>
      </w:r>
      <w:r w:rsidRPr="002F1CE5">
        <w:rPr>
          <w:rFonts w:hint="eastAsia"/>
          <w:sz w:val="24"/>
          <w:szCs w:val="24"/>
          <w:rtl/>
        </w:rPr>
        <w:t>להיות</w:t>
      </w:r>
      <w:r w:rsidRPr="002F1CE5">
        <w:rPr>
          <w:sz w:val="24"/>
          <w:szCs w:val="24"/>
          <w:rtl/>
        </w:rPr>
        <w:t xml:space="preserve"> מעורב בניסיון לגרום למתחרה אחר להגיש הצעה גבוהה או נמוכה יותר מהצעתו זו.</w:t>
      </w:r>
    </w:p>
    <w:p w14:paraId="45B8DA11" w14:textId="77777777" w:rsidR="002E729F" w:rsidRPr="00506A6A" w:rsidRDefault="002E729F" w:rsidP="002E729F">
      <w:pPr>
        <w:pStyle w:val="20"/>
        <w:numPr>
          <w:ilvl w:val="2"/>
          <w:numId w:val="61"/>
        </w:numPr>
        <w:bidi/>
        <w:jc w:val="both"/>
      </w:pPr>
      <w:r w:rsidRPr="002F1CE5">
        <w:rPr>
          <w:sz w:val="24"/>
          <w:szCs w:val="24"/>
          <w:rtl/>
        </w:rPr>
        <w:t>המציע לא היה מעורב בניסיון לגרום למתחרה להגיש הצעה בלתי תחרותית מכל סוג שהוא.</w:t>
      </w:r>
    </w:p>
    <w:p w14:paraId="5F9293D1" w14:textId="77777777" w:rsidR="002E729F" w:rsidRPr="00506A6A" w:rsidRDefault="002E729F" w:rsidP="002E729F">
      <w:pPr>
        <w:pStyle w:val="20"/>
        <w:numPr>
          <w:ilvl w:val="2"/>
          <w:numId w:val="61"/>
        </w:numPr>
        <w:bidi/>
        <w:jc w:val="both"/>
      </w:pPr>
      <w:r w:rsidRPr="002F1CE5">
        <w:rPr>
          <w:sz w:val="24"/>
          <w:szCs w:val="24"/>
          <w:rtl/>
        </w:rPr>
        <w:t>הצעה זו מוגשת בתום לב.</w:t>
      </w:r>
    </w:p>
    <w:p w14:paraId="153DAA5F" w14:textId="77777777" w:rsidR="002E729F" w:rsidRPr="002F1CE5" w:rsidRDefault="002E729F" w:rsidP="002E729F">
      <w:pPr>
        <w:pStyle w:val="20"/>
        <w:numPr>
          <w:ilvl w:val="1"/>
          <w:numId w:val="61"/>
        </w:numPr>
        <w:bidi/>
        <w:jc w:val="both"/>
        <w:rPr>
          <w:u w:val="single"/>
        </w:rPr>
      </w:pPr>
      <w:r w:rsidRPr="002F1CE5">
        <w:rPr>
          <w:sz w:val="24"/>
          <w:szCs w:val="24"/>
          <w:u w:val="single"/>
          <w:rtl/>
        </w:rPr>
        <w:t xml:space="preserve">עצמאות המציע </w:t>
      </w:r>
      <w:proofErr w:type="spellStart"/>
      <w:r w:rsidRPr="002F1CE5">
        <w:rPr>
          <w:sz w:val="24"/>
          <w:szCs w:val="24"/>
          <w:u w:val="single"/>
          <w:rtl/>
        </w:rPr>
        <w:t>ממציעים</w:t>
      </w:r>
      <w:proofErr w:type="spellEnd"/>
      <w:r w:rsidRPr="002F1CE5">
        <w:rPr>
          <w:sz w:val="24"/>
          <w:szCs w:val="24"/>
          <w:u w:val="single"/>
          <w:rtl/>
        </w:rPr>
        <w:t xml:space="preserve"> אחרים במכרז:</w:t>
      </w:r>
    </w:p>
    <w:p w14:paraId="79BDB222" w14:textId="77777777" w:rsidR="002E729F" w:rsidRPr="00506A6A" w:rsidRDefault="002E729F" w:rsidP="002E729F">
      <w:pPr>
        <w:pStyle w:val="20"/>
        <w:numPr>
          <w:ilvl w:val="2"/>
          <w:numId w:val="61"/>
        </w:numPr>
        <w:bidi/>
        <w:jc w:val="both"/>
      </w:pPr>
      <w:r w:rsidRPr="002F1CE5">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7D67C852" w14:textId="77777777" w:rsidR="002E729F" w:rsidRPr="00506A6A" w:rsidRDefault="002E729F" w:rsidP="002E729F">
      <w:pPr>
        <w:pStyle w:val="20"/>
        <w:numPr>
          <w:ilvl w:val="2"/>
          <w:numId w:val="61"/>
        </w:numPr>
        <w:bidi/>
        <w:jc w:val="both"/>
      </w:pPr>
      <w:r w:rsidRPr="002F1CE5">
        <w:rPr>
          <w:sz w:val="24"/>
          <w:szCs w:val="24"/>
          <w:rtl/>
        </w:rPr>
        <w:t xml:space="preserve">גורם אחד אינו מחזיק ב-25% יותר מאמצעי שליטה בו ובמציע נוסף במכרז. </w:t>
      </w:r>
    </w:p>
    <w:p w14:paraId="117CE94E" w14:textId="77777777" w:rsidR="002E729F" w:rsidRPr="00506A6A" w:rsidRDefault="002E729F" w:rsidP="002E729F">
      <w:pPr>
        <w:pStyle w:val="20"/>
        <w:numPr>
          <w:ilvl w:val="2"/>
          <w:numId w:val="61"/>
        </w:numPr>
        <w:bidi/>
        <w:jc w:val="both"/>
        <w:rPr>
          <w:rtl/>
        </w:rPr>
      </w:pPr>
      <w:r w:rsidRPr="002F1CE5">
        <w:rPr>
          <w:sz w:val="24"/>
          <w:szCs w:val="24"/>
          <w:rtl/>
        </w:rPr>
        <w:t>המציע אינו קבלן משנה של מציע אחר במכרז, בקשר עם ביצוע השירותים במכרז זה.</w:t>
      </w:r>
    </w:p>
    <w:p w14:paraId="000EFE07" w14:textId="77777777" w:rsidR="002E729F" w:rsidRPr="002F1CE5" w:rsidRDefault="002E729F" w:rsidP="002E729F">
      <w:pPr>
        <w:pStyle w:val="20"/>
        <w:numPr>
          <w:ilvl w:val="1"/>
          <w:numId w:val="61"/>
        </w:numPr>
        <w:bidi/>
        <w:jc w:val="both"/>
        <w:rPr>
          <w:u w:val="single"/>
          <w:rtl/>
        </w:rPr>
      </w:pPr>
      <w:r w:rsidRPr="002F1CE5">
        <w:rPr>
          <w:rFonts w:hint="eastAsia"/>
          <w:sz w:val="24"/>
          <w:szCs w:val="24"/>
          <w:u w:val="single"/>
          <w:rtl/>
        </w:rPr>
        <w:t>עסק</w:t>
      </w:r>
      <w:r w:rsidRPr="002F1CE5">
        <w:rPr>
          <w:sz w:val="24"/>
          <w:szCs w:val="24"/>
          <w:u w:val="single"/>
          <w:rtl/>
        </w:rPr>
        <w:t xml:space="preserve"> </w:t>
      </w:r>
      <w:r w:rsidRPr="002F1CE5">
        <w:rPr>
          <w:rFonts w:hint="eastAsia"/>
          <w:sz w:val="24"/>
          <w:szCs w:val="24"/>
          <w:u w:val="single"/>
          <w:rtl/>
        </w:rPr>
        <w:t>בשליטת</w:t>
      </w:r>
      <w:r w:rsidRPr="002F1CE5">
        <w:rPr>
          <w:sz w:val="24"/>
          <w:szCs w:val="24"/>
          <w:u w:val="single"/>
          <w:rtl/>
        </w:rPr>
        <w:t xml:space="preserve"> </w:t>
      </w:r>
      <w:r w:rsidRPr="002F1CE5">
        <w:rPr>
          <w:rFonts w:hint="eastAsia"/>
          <w:sz w:val="24"/>
          <w:szCs w:val="24"/>
          <w:u w:val="single"/>
          <w:rtl/>
        </w:rPr>
        <w:t>אישה</w:t>
      </w:r>
    </w:p>
    <w:p w14:paraId="5A33F7DB" w14:textId="77777777" w:rsidR="00604D3C" w:rsidRDefault="002E729F" w:rsidP="002E729F">
      <w:pPr>
        <w:pStyle w:val="20"/>
        <w:numPr>
          <w:ilvl w:val="2"/>
          <w:numId w:val="61"/>
        </w:numPr>
        <w:bidi/>
        <w:jc w:val="both"/>
      </w:pPr>
      <w:r w:rsidRPr="002F1CE5">
        <w:rPr>
          <w:rFonts w:hint="eastAsia"/>
          <w:sz w:val="24"/>
          <w:szCs w:val="24"/>
          <w:rtl/>
        </w:rPr>
        <w:t>מציע</w:t>
      </w:r>
      <w:r w:rsidRPr="002F1CE5">
        <w:rPr>
          <w:sz w:val="24"/>
          <w:szCs w:val="24"/>
          <w:rtl/>
        </w:rPr>
        <w:t xml:space="preserve"> </w:t>
      </w:r>
      <w:r w:rsidRPr="002F1CE5">
        <w:rPr>
          <w:rFonts w:hint="eastAsia"/>
          <w:sz w:val="24"/>
          <w:szCs w:val="24"/>
          <w:rtl/>
        </w:rPr>
        <w:t>שהוא</w:t>
      </w:r>
      <w:r w:rsidRPr="002F1CE5">
        <w:rPr>
          <w:sz w:val="24"/>
          <w:szCs w:val="24"/>
          <w:rtl/>
        </w:rPr>
        <w:t xml:space="preserve"> "עסק </w:t>
      </w:r>
      <w:r w:rsidRPr="002F1CE5">
        <w:rPr>
          <w:rFonts w:hint="eastAsia"/>
          <w:sz w:val="24"/>
          <w:szCs w:val="24"/>
          <w:rtl/>
        </w:rPr>
        <w:t>בשליטת</w:t>
      </w:r>
      <w:r w:rsidRPr="002F1CE5">
        <w:rPr>
          <w:sz w:val="24"/>
          <w:szCs w:val="24"/>
          <w:rtl/>
        </w:rPr>
        <w:t xml:space="preserve"> </w:t>
      </w:r>
      <w:r w:rsidRPr="002F1CE5">
        <w:rPr>
          <w:rFonts w:hint="eastAsia"/>
          <w:sz w:val="24"/>
          <w:szCs w:val="24"/>
          <w:rtl/>
        </w:rPr>
        <w:t>אישה</w:t>
      </w:r>
      <w:r w:rsidRPr="002F1CE5">
        <w:rPr>
          <w:sz w:val="24"/>
          <w:szCs w:val="24"/>
          <w:rtl/>
        </w:rPr>
        <w:t xml:space="preserve">" </w:t>
      </w:r>
      <w:r w:rsidRPr="002F1CE5">
        <w:rPr>
          <w:rFonts w:hint="eastAsia"/>
          <w:sz w:val="24"/>
          <w:szCs w:val="24"/>
          <w:rtl/>
        </w:rPr>
        <w:t>ומעונין</w:t>
      </w:r>
      <w:r w:rsidRPr="002F1CE5">
        <w:rPr>
          <w:sz w:val="24"/>
          <w:szCs w:val="24"/>
          <w:rtl/>
        </w:rPr>
        <w:t xml:space="preserve"> </w:t>
      </w:r>
      <w:r w:rsidRPr="002F1CE5">
        <w:rPr>
          <w:rFonts w:hint="eastAsia"/>
          <w:sz w:val="24"/>
          <w:szCs w:val="24"/>
          <w:rtl/>
        </w:rPr>
        <w:t>שתינתן</w:t>
      </w:r>
      <w:r w:rsidRPr="002F1CE5">
        <w:rPr>
          <w:sz w:val="24"/>
          <w:szCs w:val="24"/>
          <w:rtl/>
        </w:rPr>
        <w:t xml:space="preserve"> </w:t>
      </w:r>
      <w:r w:rsidRPr="002F1CE5">
        <w:rPr>
          <w:rFonts w:hint="eastAsia"/>
          <w:sz w:val="24"/>
          <w:szCs w:val="24"/>
          <w:rtl/>
        </w:rPr>
        <w:t>לו</w:t>
      </w:r>
      <w:r w:rsidRPr="002F1CE5">
        <w:rPr>
          <w:sz w:val="24"/>
          <w:szCs w:val="24"/>
          <w:rtl/>
        </w:rPr>
        <w:t xml:space="preserve"> </w:t>
      </w:r>
      <w:r w:rsidRPr="002F1CE5">
        <w:rPr>
          <w:rFonts w:hint="eastAsia"/>
          <w:sz w:val="24"/>
          <w:szCs w:val="24"/>
          <w:rtl/>
        </w:rPr>
        <w:t>העדפה</w:t>
      </w:r>
      <w:r w:rsidRPr="002F1CE5">
        <w:rPr>
          <w:sz w:val="24"/>
          <w:szCs w:val="24"/>
          <w:rtl/>
        </w:rPr>
        <w:t xml:space="preserve"> </w:t>
      </w:r>
      <w:r w:rsidRPr="002F1CE5">
        <w:rPr>
          <w:rFonts w:hint="eastAsia"/>
          <w:sz w:val="24"/>
          <w:szCs w:val="24"/>
          <w:rtl/>
        </w:rPr>
        <w:t>בשל</w:t>
      </w:r>
      <w:r w:rsidRPr="002F1CE5">
        <w:rPr>
          <w:sz w:val="24"/>
          <w:szCs w:val="24"/>
          <w:rtl/>
        </w:rPr>
        <w:t xml:space="preserve"> </w:t>
      </w:r>
      <w:r w:rsidRPr="002F1CE5">
        <w:rPr>
          <w:rFonts w:hint="eastAsia"/>
          <w:sz w:val="24"/>
          <w:szCs w:val="24"/>
          <w:rtl/>
        </w:rPr>
        <w:t>כך</w:t>
      </w:r>
      <w:r w:rsidRPr="002F1CE5">
        <w:rPr>
          <w:sz w:val="24"/>
          <w:szCs w:val="24"/>
          <w:rtl/>
        </w:rPr>
        <w:t xml:space="preserve"> </w:t>
      </w:r>
      <w:r w:rsidRPr="002F1CE5">
        <w:rPr>
          <w:rFonts w:hint="eastAsia"/>
          <w:sz w:val="24"/>
          <w:szCs w:val="24"/>
          <w:rtl/>
        </w:rPr>
        <w:t>יצרף</w:t>
      </w:r>
      <w:r w:rsidRPr="002F1CE5">
        <w:rPr>
          <w:sz w:val="24"/>
          <w:szCs w:val="24"/>
          <w:rtl/>
        </w:rPr>
        <w:t xml:space="preserve"> להצעתו אישור ותצהיר, </w:t>
      </w:r>
      <w:proofErr w:type="spellStart"/>
      <w:r w:rsidRPr="002F1CE5">
        <w:rPr>
          <w:sz w:val="24"/>
          <w:szCs w:val="24"/>
          <w:rtl/>
        </w:rPr>
        <w:t>הכל</w:t>
      </w:r>
      <w:proofErr w:type="spellEnd"/>
      <w:r w:rsidRPr="002F1CE5">
        <w:rPr>
          <w:sz w:val="24"/>
          <w:szCs w:val="24"/>
          <w:rtl/>
        </w:rPr>
        <w:t xml:space="preserve"> בהתאם להוראות סעיף 2ב לחוק חובת המכרזים, התשנ"ב-1992 ובנוסח </w:t>
      </w:r>
      <w:r w:rsidRPr="002F1CE5">
        <w:rPr>
          <w:rFonts w:hint="eastAsia"/>
          <w:sz w:val="24"/>
          <w:szCs w:val="24"/>
          <w:rtl/>
        </w:rPr>
        <w:t>המופיע</w:t>
      </w:r>
      <w:r w:rsidRPr="002F1CE5">
        <w:rPr>
          <w:sz w:val="24"/>
          <w:szCs w:val="24"/>
          <w:rtl/>
        </w:rPr>
        <w:t xml:space="preserve"> </w:t>
      </w:r>
      <w:r w:rsidRPr="002F1CE5">
        <w:rPr>
          <w:rFonts w:hint="eastAsia"/>
          <w:sz w:val="24"/>
          <w:szCs w:val="24"/>
          <w:rtl/>
        </w:rPr>
        <w:t>ב</w:t>
      </w:r>
      <w:r w:rsidRPr="002F1CE5">
        <w:rPr>
          <w:sz w:val="24"/>
          <w:szCs w:val="24"/>
          <w:rtl/>
        </w:rPr>
        <w:t xml:space="preserve">נספח א' להוראת </w:t>
      </w:r>
      <w:proofErr w:type="spellStart"/>
      <w:r w:rsidRPr="002F1CE5">
        <w:rPr>
          <w:sz w:val="24"/>
          <w:szCs w:val="24"/>
          <w:rtl/>
        </w:rPr>
        <w:t>תכ"ם</w:t>
      </w:r>
      <w:proofErr w:type="spellEnd"/>
      <w:r w:rsidRPr="002F1CE5">
        <w:rPr>
          <w:sz w:val="24"/>
          <w:szCs w:val="24"/>
          <w:rtl/>
        </w:rPr>
        <w:t xml:space="preserve"> 7.4.14.</w:t>
      </w:r>
    </w:p>
    <w:p w14:paraId="16B877EF" w14:textId="77777777" w:rsidR="00604D3C" w:rsidRDefault="00604D3C">
      <w:pPr>
        <w:bidi w:val="0"/>
        <w:spacing w:before="200" w:after="200" w:line="276" w:lineRule="auto"/>
        <w:rPr>
          <w:rFonts w:ascii="David" w:hAnsi="David" w:cs="David"/>
          <w:b/>
          <w:kern w:val="28"/>
          <w:sz w:val="20"/>
          <w:szCs w:val="20"/>
        </w:rPr>
      </w:pPr>
      <w:r>
        <w:br w:type="page"/>
      </w:r>
    </w:p>
    <w:p w14:paraId="3DDDD81A" w14:textId="77777777" w:rsidR="002E729F" w:rsidRDefault="002E729F" w:rsidP="002E729F">
      <w:pPr>
        <w:pStyle w:val="14"/>
        <w:numPr>
          <w:ilvl w:val="0"/>
          <w:numId w:val="51"/>
        </w:numPr>
        <w:rPr>
          <w:rFonts w:ascii="David" w:hAnsi="David" w:cs="David"/>
          <w:rtl/>
        </w:rPr>
      </w:pPr>
      <w:bookmarkStart w:id="132" w:name="_Toc256000045"/>
      <w:bookmarkStart w:id="133" w:name="_Toc256000020"/>
      <w:bookmarkStart w:id="134" w:name="_Toc7454436"/>
      <w:bookmarkEnd w:id="99"/>
      <w:r w:rsidRPr="009241A0">
        <w:rPr>
          <w:rFonts w:ascii="David" w:hAnsi="David" w:cs="David" w:hint="cs"/>
          <w:rtl/>
        </w:rPr>
        <w:lastRenderedPageBreak/>
        <w:t>חלקים מההצעה אותם מבקש המציע להותיר חסויים</w:t>
      </w:r>
      <w:bookmarkEnd w:id="132"/>
      <w:bookmarkEnd w:id="133"/>
      <w:bookmarkEnd w:id="134"/>
    </w:p>
    <w:p w14:paraId="02B833D7" w14:textId="77777777" w:rsidR="002E729F" w:rsidRPr="009241A0" w:rsidRDefault="002E729F" w:rsidP="002E729F"/>
    <w:p w14:paraId="6FA98323" w14:textId="77777777" w:rsidR="002E729F" w:rsidRPr="00D217B2" w:rsidRDefault="002E729F" w:rsidP="002E729F">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FB5A67" w14:paraId="032FB654" w14:textId="77777777" w:rsidTr="002E729F">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518D339" w14:textId="77777777" w:rsidR="002E729F" w:rsidRPr="00D217B2" w:rsidRDefault="002E729F" w:rsidP="002E729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346C05B4" w14:textId="77777777" w:rsidR="002E729F" w:rsidRPr="00D217B2" w:rsidRDefault="002E729F" w:rsidP="002E729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2F23959F" w14:textId="77777777" w:rsidR="002E729F" w:rsidRPr="00D217B2" w:rsidRDefault="002E729F" w:rsidP="002E729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FB5A67" w14:paraId="269DD52B" w14:textId="77777777" w:rsidTr="002E729F">
        <w:trPr>
          <w:jc w:val="center"/>
        </w:trPr>
        <w:tc>
          <w:tcPr>
            <w:tcW w:w="2552" w:type="dxa"/>
            <w:tcBorders>
              <w:top w:val="single" w:sz="4" w:space="0" w:color="auto"/>
              <w:left w:val="single" w:sz="4" w:space="0" w:color="auto"/>
              <w:bottom w:val="single" w:sz="4" w:space="0" w:color="auto"/>
              <w:right w:val="single" w:sz="4" w:space="0" w:color="auto"/>
            </w:tcBorders>
          </w:tcPr>
          <w:p w14:paraId="58726584"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7AD7137"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3DD29EB"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r>
      <w:tr w:rsidR="00FB5A67" w14:paraId="3C07090F" w14:textId="77777777" w:rsidTr="002E729F">
        <w:trPr>
          <w:jc w:val="center"/>
        </w:trPr>
        <w:tc>
          <w:tcPr>
            <w:tcW w:w="2552" w:type="dxa"/>
            <w:tcBorders>
              <w:top w:val="single" w:sz="4" w:space="0" w:color="auto"/>
              <w:left w:val="single" w:sz="4" w:space="0" w:color="auto"/>
              <w:bottom w:val="single" w:sz="4" w:space="0" w:color="auto"/>
              <w:right w:val="single" w:sz="4" w:space="0" w:color="auto"/>
            </w:tcBorders>
          </w:tcPr>
          <w:p w14:paraId="1007A053"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9E517E"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7A9113C"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r>
      <w:tr w:rsidR="00FB5A67" w14:paraId="29DE4F8B" w14:textId="77777777" w:rsidTr="002E729F">
        <w:trPr>
          <w:jc w:val="center"/>
        </w:trPr>
        <w:tc>
          <w:tcPr>
            <w:tcW w:w="2552" w:type="dxa"/>
            <w:tcBorders>
              <w:top w:val="single" w:sz="4" w:space="0" w:color="auto"/>
              <w:left w:val="single" w:sz="4" w:space="0" w:color="auto"/>
              <w:bottom w:val="single" w:sz="4" w:space="0" w:color="auto"/>
              <w:right w:val="single" w:sz="4" w:space="0" w:color="auto"/>
            </w:tcBorders>
          </w:tcPr>
          <w:p w14:paraId="74F34B41"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49AEF68"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6DF26BF"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r>
      <w:tr w:rsidR="00FB5A67" w14:paraId="11722D03" w14:textId="77777777" w:rsidTr="002E729F">
        <w:trPr>
          <w:jc w:val="center"/>
        </w:trPr>
        <w:tc>
          <w:tcPr>
            <w:tcW w:w="2552" w:type="dxa"/>
            <w:tcBorders>
              <w:top w:val="single" w:sz="4" w:space="0" w:color="auto"/>
              <w:left w:val="single" w:sz="4" w:space="0" w:color="auto"/>
              <w:bottom w:val="single" w:sz="4" w:space="0" w:color="auto"/>
              <w:right w:val="single" w:sz="4" w:space="0" w:color="auto"/>
            </w:tcBorders>
          </w:tcPr>
          <w:p w14:paraId="509E5F63"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6BE3546"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A0EB63E"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r>
    </w:tbl>
    <w:p w14:paraId="64358050" w14:textId="77777777" w:rsidR="002E729F" w:rsidRDefault="002E729F" w:rsidP="002E729F">
      <w:pPr>
        <w:rPr>
          <w:rFonts w:ascii="FrankRuehl" w:cs="FrankRuehl"/>
          <w:rtl/>
        </w:rPr>
      </w:pPr>
      <w:r>
        <w:rPr>
          <w:rFonts w:ascii="David" w:hAnsiTheme="minorHAnsi" w:cs="FrankRuehl" w:hint="cs"/>
        </w:rPr>
        <w:t xml:space="preserve"> </w:t>
      </w:r>
    </w:p>
    <w:p w14:paraId="73886E0D" w14:textId="77777777" w:rsidR="002E729F" w:rsidRDefault="002E729F" w:rsidP="002E729F">
      <w:pPr>
        <w:rPr>
          <w:rFonts w:ascii="David" w:hAnsi="David" w:cs="David"/>
          <w:b/>
          <w:bCs/>
          <w:caps/>
          <w:kern w:val="40"/>
          <w:sz w:val="40"/>
          <w:szCs w:val="40"/>
          <w:rtl/>
        </w:rPr>
      </w:pPr>
    </w:p>
    <w:p w14:paraId="53F2E5A1" w14:textId="77777777" w:rsidR="002E729F" w:rsidRDefault="002E729F" w:rsidP="002E729F">
      <w:pPr>
        <w:rPr>
          <w:rFonts w:ascii="David" w:hAnsi="David" w:cs="David"/>
          <w:b/>
          <w:bCs/>
          <w:caps/>
          <w:kern w:val="40"/>
          <w:sz w:val="40"/>
          <w:szCs w:val="40"/>
          <w:rtl/>
        </w:rPr>
      </w:pPr>
    </w:p>
    <w:p w14:paraId="28602389" w14:textId="77777777" w:rsidR="002E729F" w:rsidRPr="00853370" w:rsidRDefault="002E729F" w:rsidP="002E729F">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14:paraId="0B4014A4" w14:textId="77777777" w:rsidR="002E729F" w:rsidRPr="00853370" w:rsidRDefault="002E729F" w:rsidP="002E729F">
      <w:pPr>
        <w:pStyle w:val="af4"/>
        <w:numPr>
          <w:ilvl w:val="0"/>
          <w:numId w:val="63"/>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4649133" w14:textId="77777777" w:rsidR="002E729F" w:rsidRPr="00853370" w:rsidRDefault="002E729F" w:rsidP="002E729F">
      <w:pPr>
        <w:pStyle w:val="af4"/>
        <w:numPr>
          <w:ilvl w:val="0"/>
          <w:numId w:val="63"/>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11231F28" w14:textId="77777777" w:rsidR="002E729F" w:rsidRDefault="002E729F" w:rsidP="002E729F">
      <w:pPr>
        <w:spacing w:line="360" w:lineRule="auto"/>
        <w:ind w:left="33"/>
        <w:rPr>
          <w:rFonts w:ascii="David" w:hAnsi="David" w:cs="David"/>
          <w:rtl/>
        </w:rPr>
      </w:pPr>
    </w:p>
    <w:p w14:paraId="0B6EFBE7" w14:textId="77777777" w:rsidR="002E729F" w:rsidRPr="00853370" w:rsidRDefault="002E729F" w:rsidP="002E729F">
      <w:pPr>
        <w:spacing w:line="360" w:lineRule="auto"/>
        <w:ind w:left="33"/>
        <w:rPr>
          <w:rFonts w:ascii="David" w:hAnsi="David" w:cs="David"/>
          <w:rtl/>
        </w:rPr>
      </w:pPr>
    </w:p>
    <w:p w14:paraId="3BC29380" w14:textId="77777777" w:rsidR="002E729F" w:rsidRPr="00780937" w:rsidRDefault="002E729F" w:rsidP="002E729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32A17363" w14:textId="77777777" w:rsidR="002E729F" w:rsidRPr="00780937" w:rsidRDefault="002E729F" w:rsidP="002E729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76D4674A" w14:textId="77777777" w:rsidR="002E729F" w:rsidRPr="00780937" w:rsidRDefault="002E729F" w:rsidP="002E729F">
      <w:pPr>
        <w:spacing w:line="360" w:lineRule="auto"/>
        <w:ind w:left="33"/>
        <w:rPr>
          <w:rFonts w:ascii="David" w:hAnsi="David" w:cs="David"/>
          <w:rtl/>
        </w:rPr>
      </w:pPr>
    </w:p>
    <w:p w14:paraId="4D8B8947" w14:textId="77777777" w:rsidR="002E729F" w:rsidRPr="00780937" w:rsidRDefault="002E729F" w:rsidP="002E729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D1E4B52" w14:textId="77777777" w:rsidR="002E729F" w:rsidRPr="00780937" w:rsidRDefault="002E729F" w:rsidP="002E729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E3C8386" w14:textId="77777777" w:rsidR="002E729F" w:rsidRPr="00780937" w:rsidRDefault="002E729F" w:rsidP="002E729F">
      <w:pPr>
        <w:spacing w:line="360" w:lineRule="auto"/>
        <w:ind w:left="33"/>
        <w:rPr>
          <w:rFonts w:ascii="David" w:hAnsi="David" w:cs="David"/>
          <w:rtl/>
        </w:rPr>
      </w:pPr>
    </w:p>
    <w:p w14:paraId="428E7389" w14:textId="77777777" w:rsidR="002E729F" w:rsidRPr="00780937" w:rsidRDefault="002E729F" w:rsidP="002E729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DF33006" w14:textId="77777777" w:rsidR="002E729F" w:rsidRPr="00780937" w:rsidRDefault="002E729F" w:rsidP="002E729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25864D8B" w14:textId="77777777" w:rsidR="002E729F" w:rsidRDefault="002E729F" w:rsidP="002E729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2C598E9C" w14:textId="77777777" w:rsidR="002E729F" w:rsidRPr="007C14F4" w:rsidRDefault="002E729F" w:rsidP="002E729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02C0CA98" w14:textId="77777777" w:rsidR="002E729F" w:rsidRPr="007C14F4" w:rsidRDefault="002E729F" w:rsidP="002E729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3928ED7B" w14:textId="77777777" w:rsidR="002E729F" w:rsidRDefault="002E729F" w:rsidP="002E729F">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w:t>
      </w:r>
      <w:bookmarkStart w:id="135" w:name="TenderDesc_4"/>
      <w:r>
        <w:rPr>
          <w:rFonts w:ascii="David" w:hAnsi="David" w:cs="David" w:hint="cs"/>
          <w:rtl/>
        </w:rPr>
        <w:t xml:space="preserve">מתן שירותי פינוי והשמדת תוצרת  חקלאית עבור יחידת </w:t>
      </w:r>
      <w:proofErr w:type="spellStart"/>
      <w:r>
        <w:rPr>
          <w:rFonts w:ascii="David" w:hAnsi="David" w:cs="David" w:hint="cs"/>
          <w:rtl/>
        </w:rPr>
        <w:t>הפיצו"ח</w:t>
      </w:r>
      <w:proofErr w:type="spellEnd"/>
      <w:r>
        <w:rPr>
          <w:rFonts w:ascii="David" w:hAnsi="David" w:cs="David" w:hint="cs"/>
          <w:rtl/>
        </w:rPr>
        <w:t xml:space="preserve"> במשרד החקלאות ופיתוח הכפר </w:t>
      </w:r>
      <w:bookmarkEnd w:id="135"/>
      <w:r>
        <w:rPr>
          <w:rFonts w:ascii="David" w:hAnsi="David" w:cs="David" w:hint="cs"/>
          <w:rtl/>
        </w:rPr>
        <w:t xml:space="preserve"> מספר </w:t>
      </w:r>
      <w:bookmarkStart w:id="136" w:name="TenderNumber_5"/>
      <w:r>
        <w:rPr>
          <w:rFonts w:ascii="David" w:hAnsi="David" w:cs="David" w:hint="cs"/>
          <w:rtl/>
        </w:rPr>
        <w:t>31-2019</w:t>
      </w:r>
      <w:bookmarkEnd w:id="136"/>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w:t>
      </w:r>
      <w:proofErr w:type="spellStart"/>
      <w:r w:rsidRPr="00A152E4">
        <w:rPr>
          <w:rFonts w:ascii="David" w:hAnsi="David" w:cs="David"/>
          <w:rtl/>
        </w:rPr>
        <w:t>מורש</w:t>
      </w:r>
      <w:r w:rsidRPr="00A152E4">
        <w:rPr>
          <w:rFonts w:ascii="David" w:hAnsi="David" w:cs="David" w:hint="cs"/>
          <w:rtl/>
        </w:rPr>
        <w:t>י</w:t>
      </w:r>
      <w:proofErr w:type="spellEnd"/>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14:paraId="722B4D5E" w14:textId="77777777" w:rsidR="002E729F" w:rsidRDefault="002E729F" w:rsidP="002E729F">
      <w:pPr>
        <w:spacing w:line="360" w:lineRule="auto"/>
        <w:ind w:left="33"/>
        <w:jc w:val="center"/>
        <w:rPr>
          <w:rFonts w:ascii="David" w:hAnsi="David" w:cs="David"/>
          <w:rtl/>
        </w:rPr>
      </w:pPr>
    </w:p>
    <w:p w14:paraId="0243FD26" w14:textId="77777777" w:rsidR="002E729F" w:rsidRPr="007C14F4" w:rsidRDefault="002E729F" w:rsidP="002E729F">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055340CC" w14:textId="77777777" w:rsidR="002E729F" w:rsidRPr="007C14F4" w:rsidRDefault="002E729F" w:rsidP="002E729F">
      <w:pPr>
        <w:spacing w:line="360" w:lineRule="auto"/>
        <w:jc w:val="center"/>
        <w:rPr>
          <w:rFonts w:ascii="David" w:hAnsi="David" w:cs="David"/>
          <w:rtl/>
        </w:rPr>
      </w:pPr>
      <w:r w:rsidRPr="007C14F4">
        <w:rPr>
          <w:rFonts w:ascii="David" w:hAnsi="David" w:cs="David"/>
          <w:rtl/>
        </w:rPr>
        <w:lastRenderedPageBreak/>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65E9891B" w14:textId="77777777" w:rsidR="002E729F" w:rsidRDefault="002E729F" w:rsidP="002E729F">
      <w:pPr>
        <w:keepNext/>
        <w:tabs>
          <w:tab w:val="left" w:pos="283"/>
        </w:tabs>
        <w:spacing w:before="240" w:after="240" w:line="360" w:lineRule="auto"/>
        <w:jc w:val="center"/>
        <w:outlineLvl w:val="0"/>
        <w:rPr>
          <w:rFonts w:ascii="David" w:hAnsi="David" w:cs="David"/>
          <w:b/>
          <w:bCs/>
          <w:caps/>
          <w:kern w:val="40"/>
          <w:sz w:val="40"/>
          <w:szCs w:val="40"/>
          <w:rtl/>
        </w:rPr>
        <w:sectPr w:rsidR="002E729F" w:rsidSect="002E729F">
          <w:pgSz w:w="11906" w:h="16838" w:code="9"/>
          <w:pgMar w:top="1616" w:right="1826" w:bottom="1440" w:left="1800" w:header="709" w:footer="709" w:gutter="0"/>
          <w:cols w:space="708"/>
          <w:titlePg/>
          <w:bidi/>
          <w:rtlGutter/>
          <w:docGrid w:linePitch="360"/>
        </w:sectPr>
      </w:pPr>
    </w:p>
    <w:p w14:paraId="4B3DCE14" w14:textId="77777777" w:rsidR="002E729F" w:rsidRPr="004759C9" w:rsidRDefault="002E729F" w:rsidP="002E729F">
      <w:pPr>
        <w:pStyle w:val="14"/>
        <w:numPr>
          <w:ilvl w:val="0"/>
          <w:numId w:val="51"/>
        </w:numPr>
        <w:jc w:val="center"/>
        <w:rPr>
          <w:rFonts w:ascii="David" w:hAnsi="David" w:cs="David"/>
          <w:rtl/>
        </w:rPr>
      </w:pPr>
      <w:bookmarkStart w:id="137" w:name="_Toc256000047"/>
      <w:bookmarkStart w:id="138" w:name="_Toc256000022"/>
      <w:bookmarkStart w:id="139" w:name="_Toc7454437"/>
      <w:r w:rsidRPr="004759C9">
        <w:rPr>
          <w:rFonts w:ascii="David" w:hAnsi="David" w:cs="David" w:hint="cs"/>
          <w:rtl/>
        </w:rPr>
        <w:lastRenderedPageBreak/>
        <w:t>רשימת נספחים שיש לצרף להצעה</w:t>
      </w:r>
      <w:bookmarkEnd w:id="137"/>
      <w:bookmarkEnd w:id="138"/>
      <w:bookmarkEnd w:id="139"/>
    </w:p>
    <w:p w14:paraId="1D17BACC" w14:textId="77777777" w:rsidR="002E729F" w:rsidRPr="009241A0" w:rsidRDefault="002E729F" w:rsidP="002E729F"/>
    <w:tbl>
      <w:tblPr>
        <w:tblStyle w:val="1fa"/>
        <w:bidiVisual/>
        <w:tblW w:w="8920" w:type="dxa"/>
        <w:tblInd w:w="62" w:type="dxa"/>
        <w:tblLook w:val="04A0" w:firstRow="1" w:lastRow="0" w:firstColumn="1" w:lastColumn="0" w:noHBand="0" w:noVBand="1"/>
      </w:tblPr>
      <w:tblGrid>
        <w:gridCol w:w="993"/>
        <w:gridCol w:w="1978"/>
        <w:gridCol w:w="5949"/>
      </w:tblGrid>
      <w:tr w:rsidR="00FB5A67" w14:paraId="6B015E4D" w14:textId="77777777" w:rsidTr="002E729F">
        <w:trPr>
          <w:trHeight w:val="858"/>
        </w:trPr>
        <w:tc>
          <w:tcPr>
            <w:tcW w:w="993" w:type="dxa"/>
            <w:shd w:val="clear" w:color="auto" w:fill="D9D9D9" w:themeFill="background1" w:themeFillShade="D9"/>
          </w:tcPr>
          <w:p w14:paraId="3265DC4F" w14:textId="77777777" w:rsidR="002E729F" w:rsidRPr="00017346" w:rsidRDefault="002E729F" w:rsidP="002E729F">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78" w:type="dxa"/>
            <w:shd w:val="clear" w:color="auto" w:fill="D9D9D9" w:themeFill="background1" w:themeFillShade="D9"/>
          </w:tcPr>
          <w:p w14:paraId="08C17F05" w14:textId="77777777" w:rsidR="002E729F" w:rsidRPr="00017346" w:rsidRDefault="002E729F" w:rsidP="002E729F">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949" w:type="dxa"/>
            <w:shd w:val="clear" w:color="auto" w:fill="D9D9D9" w:themeFill="background1" w:themeFillShade="D9"/>
          </w:tcPr>
          <w:p w14:paraId="02329EC3" w14:textId="77777777" w:rsidR="002E729F" w:rsidRPr="00017346" w:rsidRDefault="002E729F" w:rsidP="002E729F">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FB5A67" w14:paraId="60651B30" w14:textId="77777777" w:rsidTr="002E729F">
        <w:tc>
          <w:tcPr>
            <w:tcW w:w="993" w:type="dxa"/>
          </w:tcPr>
          <w:p w14:paraId="2E8BAA69" w14:textId="77777777" w:rsidR="002E729F" w:rsidRPr="00017346" w:rsidRDefault="002E729F" w:rsidP="002E729F">
            <w:pPr>
              <w:spacing w:before="240" w:after="240" w:line="360" w:lineRule="auto"/>
              <w:jc w:val="both"/>
              <w:rPr>
                <w:rFonts w:ascii="David" w:hAnsi="David" w:cs="David"/>
                <w:b/>
                <w:bCs/>
                <w:rtl/>
              </w:rPr>
            </w:pPr>
            <w:r w:rsidRPr="00017346">
              <w:rPr>
                <w:rFonts w:ascii="David" w:hAnsi="David" w:cs="David" w:hint="cs"/>
                <w:b/>
                <w:bCs/>
                <w:rtl/>
              </w:rPr>
              <w:t>נספח 1</w:t>
            </w:r>
          </w:p>
        </w:tc>
        <w:tc>
          <w:tcPr>
            <w:tcW w:w="1978" w:type="dxa"/>
            <w:vAlign w:val="center"/>
          </w:tcPr>
          <w:p w14:paraId="3F15410E" w14:textId="77777777" w:rsidR="002E729F" w:rsidRPr="00017346" w:rsidRDefault="002E729F" w:rsidP="002E729F">
            <w:pPr>
              <w:spacing w:before="240" w:after="240" w:line="360" w:lineRule="auto"/>
              <w:jc w:val="center"/>
              <w:rPr>
                <w:rFonts w:ascii="David" w:hAnsi="David" w:cs="David"/>
                <w:b/>
                <w:bCs/>
                <w:rtl/>
              </w:rPr>
            </w:pPr>
            <w:r>
              <w:rPr>
                <w:rFonts w:ascii="David" w:hAnsi="David" w:cs="David" w:hint="cs"/>
                <w:b/>
                <w:bCs/>
                <w:rtl/>
              </w:rPr>
              <w:t>הצעת מחיר</w:t>
            </w:r>
          </w:p>
        </w:tc>
        <w:tc>
          <w:tcPr>
            <w:tcW w:w="5949" w:type="dxa"/>
          </w:tcPr>
          <w:p w14:paraId="2D6D97CB" w14:textId="77777777" w:rsidR="002E729F" w:rsidRPr="00017346" w:rsidRDefault="002E729F" w:rsidP="002E729F">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FB5A67" w14:paraId="18450BC7" w14:textId="77777777" w:rsidTr="002E729F">
        <w:tc>
          <w:tcPr>
            <w:tcW w:w="993" w:type="dxa"/>
          </w:tcPr>
          <w:p w14:paraId="21D0F57A" w14:textId="77777777" w:rsidR="002E729F" w:rsidRPr="00017346" w:rsidRDefault="002E729F" w:rsidP="002E729F">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2</w:t>
            </w:r>
          </w:p>
        </w:tc>
        <w:tc>
          <w:tcPr>
            <w:tcW w:w="1978" w:type="dxa"/>
            <w:vAlign w:val="center"/>
          </w:tcPr>
          <w:p w14:paraId="68661884" w14:textId="77777777" w:rsidR="002E729F" w:rsidRPr="00017346" w:rsidRDefault="002E729F" w:rsidP="002E729F">
            <w:pPr>
              <w:spacing w:before="240" w:after="240" w:line="360" w:lineRule="auto"/>
              <w:jc w:val="center"/>
              <w:rPr>
                <w:rFonts w:ascii="David" w:hAnsi="David" w:cs="David"/>
                <w:b/>
                <w:bCs/>
                <w:rtl/>
              </w:rPr>
            </w:pPr>
            <w:r w:rsidRPr="00017346">
              <w:rPr>
                <w:rFonts w:ascii="David" w:hAnsi="David" w:cs="David" w:hint="cs"/>
                <w:b/>
                <w:bCs/>
                <w:rtl/>
              </w:rPr>
              <w:t>מסמכי התאגדות</w:t>
            </w:r>
          </w:p>
        </w:tc>
        <w:tc>
          <w:tcPr>
            <w:tcW w:w="5949" w:type="dxa"/>
          </w:tcPr>
          <w:p w14:paraId="2FC77FEF" w14:textId="77777777" w:rsidR="002E729F" w:rsidRDefault="002E729F" w:rsidP="002E729F">
            <w:pPr>
              <w:spacing w:before="240" w:after="240" w:line="360" w:lineRule="auto"/>
              <w:jc w:val="both"/>
              <w:rPr>
                <w:rFonts w:ascii="David" w:hAnsi="David" w:cs="David"/>
                <w:rtl/>
              </w:rPr>
            </w:pPr>
            <w:r w:rsidRPr="00017346">
              <w:rPr>
                <w:rFonts w:ascii="David" w:hAnsi="David" w:cs="David" w:hint="cs"/>
                <w:rtl/>
              </w:rPr>
              <w:t xml:space="preserve">על המציע שהוא חברה או שותפות לצרף נסח </w:t>
            </w:r>
            <w:r w:rsidRPr="00017346">
              <w:rPr>
                <w:rFonts w:ascii="David" w:hAnsi="David" w:cs="David"/>
                <w:rtl/>
              </w:rPr>
              <w:t>פרטי חברה</w:t>
            </w:r>
            <w:r w:rsidRPr="00017346">
              <w:rPr>
                <w:rFonts w:ascii="David" w:hAnsi="David" w:cs="David" w:hint="cs"/>
                <w:rtl/>
              </w:rPr>
              <w:t xml:space="preserve"> או </w:t>
            </w:r>
            <w:r w:rsidRPr="00017346">
              <w:rPr>
                <w:rFonts w:ascii="David" w:hAnsi="David" w:cs="David"/>
                <w:rtl/>
              </w:rPr>
              <w:t>שותפות עדכני מרשות התאגידים הניתן להפקה דרך אתר האינטרנט של רשות התאגידים</w:t>
            </w:r>
            <w:r w:rsidRPr="00017346">
              <w:rPr>
                <w:rFonts w:ascii="David" w:hAnsi="David" w:cs="David" w:hint="cs"/>
                <w:rtl/>
              </w:rPr>
              <w:t xml:space="preserve"> (</w:t>
            </w:r>
            <w:r w:rsidRPr="00017346">
              <w:rPr>
                <w:rFonts w:ascii="David" w:hAnsi="David" w:cs="David"/>
                <w:rtl/>
              </w:rPr>
              <w:t>בלחיצה על הקישור "הפקת נסח חברה"</w:t>
            </w:r>
            <w:r w:rsidRPr="00017346">
              <w:rPr>
                <w:rFonts w:ascii="David" w:hAnsi="David" w:cs="David" w:hint="cs"/>
                <w:rtl/>
              </w:rPr>
              <w:t>)</w:t>
            </w:r>
            <w:r w:rsidRPr="00017346">
              <w:rPr>
                <w:rFonts w:ascii="David" w:hAnsi="David" w:cs="David"/>
                <w:rtl/>
              </w:rPr>
              <w:t>, שכתובתו:</w:t>
            </w:r>
          </w:p>
          <w:p w14:paraId="1383B098" w14:textId="77777777" w:rsidR="002E729F" w:rsidRPr="00017346" w:rsidRDefault="00CF61BF" w:rsidP="002E729F">
            <w:pPr>
              <w:spacing w:after="120" w:line="360" w:lineRule="auto"/>
              <w:jc w:val="both"/>
              <w:rPr>
                <w:rFonts w:ascii="David" w:hAnsi="David" w:cs="David"/>
                <w:rtl/>
              </w:rPr>
            </w:pPr>
            <w:hyperlink r:id="rId21" w:history="1">
              <w:r w:rsidR="002E729F" w:rsidRPr="00017346">
                <w:rPr>
                  <w:color w:val="0000FF"/>
                  <w:u w:val="single"/>
                </w:rPr>
                <w:t>http://www.justice.gov.il/Units‌RasutHataagidim/Pages/Default.aspx</w:t>
              </w:r>
            </w:hyperlink>
            <w:r w:rsidR="002E729F" w:rsidRPr="00017346">
              <w:rPr>
                <w:rFonts w:ascii="David" w:hAnsi="David" w:cs="David" w:hint="cs"/>
                <w:rtl/>
              </w:rPr>
              <w:t xml:space="preserve">  </w:t>
            </w:r>
          </w:p>
          <w:p w14:paraId="3E1A769C" w14:textId="77777777" w:rsidR="002E729F" w:rsidRPr="00017346" w:rsidRDefault="002E729F" w:rsidP="002E729F">
            <w:pPr>
              <w:spacing w:before="240" w:after="240" w:line="360" w:lineRule="auto"/>
              <w:jc w:val="both"/>
              <w:rPr>
                <w:rFonts w:ascii="David" w:hAnsi="David" w:cs="David"/>
                <w:rtl/>
              </w:rPr>
            </w:pPr>
            <w:r w:rsidRPr="00017346">
              <w:rPr>
                <w:rFonts w:ascii="David" w:hAnsi="David" w:cs="David"/>
                <w:rtl/>
              </w:rPr>
              <w:t>מציע שהוא אגודה שיתופית יצרף תעודת רישום אגודה מרשם האגודות השיתופיות.</w:t>
            </w:r>
          </w:p>
        </w:tc>
      </w:tr>
      <w:tr w:rsidR="00FB5A67" w14:paraId="70AB01EA" w14:textId="77777777" w:rsidTr="002E729F">
        <w:tc>
          <w:tcPr>
            <w:tcW w:w="993" w:type="dxa"/>
          </w:tcPr>
          <w:p w14:paraId="2BE18140" w14:textId="77777777" w:rsidR="002E729F" w:rsidRPr="00017346" w:rsidRDefault="002E729F" w:rsidP="002E729F">
            <w:pPr>
              <w:spacing w:before="240" w:after="240" w:line="360" w:lineRule="auto"/>
              <w:jc w:val="both"/>
              <w:rPr>
                <w:rFonts w:ascii="David" w:hAnsi="David" w:cs="David"/>
                <w:b/>
                <w:bCs/>
                <w:rtl/>
              </w:rPr>
            </w:pPr>
            <w:r w:rsidRPr="00017346">
              <w:rPr>
                <w:rFonts w:ascii="David" w:hAnsi="David" w:cs="David" w:hint="cs"/>
                <w:b/>
                <w:bCs/>
                <w:rtl/>
              </w:rPr>
              <w:t>נספח 3</w:t>
            </w:r>
          </w:p>
        </w:tc>
        <w:tc>
          <w:tcPr>
            <w:tcW w:w="1978" w:type="dxa"/>
            <w:vAlign w:val="center"/>
          </w:tcPr>
          <w:p w14:paraId="05283152" w14:textId="77777777" w:rsidR="002E729F" w:rsidRPr="00017346" w:rsidRDefault="002E729F" w:rsidP="002E729F">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949" w:type="dxa"/>
          </w:tcPr>
          <w:p w14:paraId="71F8CBB0" w14:textId="77777777" w:rsidR="002E729F" w:rsidRPr="00017346" w:rsidRDefault="002E729F" w:rsidP="002E729F">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p>
        </w:tc>
      </w:tr>
      <w:tr w:rsidR="00FB5A67" w14:paraId="249DB725" w14:textId="77777777" w:rsidTr="002E729F">
        <w:tc>
          <w:tcPr>
            <w:tcW w:w="993" w:type="dxa"/>
          </w:tcPr>
          <w:p w14:paraId="6B756C42" w14:textId="77777777" w:rsidR="002E729F" w:rsidRPr="00017346" w:rsidRDefault="002E729F" w:rsidP="002E729F">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4</w:t>
            </w:r>
          </w:p>
        </w:tc>
        <w:tc>
          <w:tcPr>
            <w:tcW w:w="1978" w:type="dxa"/>
            <w:vAlign w:val="center"/>
          </w:tcPr>
          <w:p w14:paraId="12C722BB" w14:textId="77777777" w:rsidR="002E729F" w:rsidRPr="00017346" w:rsidRDefault="002E729F" w:rsidP="002E729F">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949" w:type="dxa"/>
          </w:tcPr>
          <w:p w14:paraId="7C8C120F" w14:textId="77777777" w:rsidR="002E729F" w:rsidRPr="00017346" w:rsidRDefault="002E729F" w:rsidP="002E729F">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FB5A67" w14:paraId="4C7854E5" w14:textId="77777777" w:rsidTr="002E729F">
        <w:tc>
          <w:tcPr>
            <w:tcW w:w="993" w:type="dxa"/>
          </w:tcPr>
          <w:p w14:paraId="5187DD48" w14:textId="77777777" w:rsidR="002E729F" w:rsidRPr="00017346" w:rsidRDefault="002E729F" w:rsidP="002E729F">
            <w:pPr>
              <w:spacing w:before="240" w:after="240" w:line="360" w:lineRule="auto"/>
              <w:jc w:val="both"/>
              <w:rPr>
                <w:rFonts w:ascii="David" w:hAnsi="David" w:cs="David"/>
                <w:b/>
                <w:bCs/>
                <w:rtl/>
              </w:rPr>
            </w:pPr>
            <w:bookmarkStart w:id="140" w:name="show_nispach5_1" w:colFirst="0" w:colLast="3"/>
            <w:bookmarkStart w:id="141" w:name="show_nispach6_1" w:colFirst="0" w:colLast="2"/>
            <w:bookmarkEnd w:id="140"/>
            <w:r w:rsidRPr="00017346">
              <w:rPr>
                <w:rFonts w:ascii="David" w:hAnsi="David" w:cs="David" w:hint="cs"/>
                <w:b/>
                <w:bCs/>
                <w:rtl/>
              </w:rPr>
              <w:t xml:space="preserve">נספח </w:t>
            </w:r>
            <w:bookmarkStart w:id="142" w:name="nispach6_3"/>
            <w:r w:rsidRPr="00017346">
              <w:rPr>
                <w:rFonts w:ascii="David" w:hAnsi="David" w:cs="David" w:hint="cs"/>
                <w:b/>
                <w:bCs/>
                <w:rtl/>
              </w:rPr>
              <w:t>5</w:t>
            </w:r>
            <w:bookmarkEnd w:id="142"/>
          </w:p>
        </w:tc>
        <w:tc>
          <w:tcPr>
            <w:tcW w:w="1978" w:type="dxa"/>
            <w:vAlign w:val="center"/>
          </w:tcPr>
          <w:p w14:paraId="64410100" w14:textId="77777777" w:rsidR="002E729F" w:rsidRPr="00017346" w:rsidRDefault="002E729F" w:rsidP="002E729F">
            <w:pPr>
              <w:spacing w:before="240" w:after="240" w:line="360" w:lineRule="auto"/>
              <w:jc w:val="center"/>
              <w:rPr>
                <w:rFonts w:ascii="David" w:hAnsi="David" w:cs="David"/>
                <w:b/>
                <w:bCs/>
                <w:rtl/>
              </w:rPr>
            </w:pPr>
            <w:r w:rsidRPr="00017346">
              <w:rPr>
                <w:rFonts w:ascii="David" w:hAnsi="David" w:cs="David"/>
                <w:b/>
                <w:bCs/>
                <w:rtl/>
              </w:rPr>
              <w:t>אישור רואה חשבון אודות נתונים מהדוחות הכספיים</w:t>
            </w:r>
          </w:p>
        </w:tc>
        <w:tc>
          <w:tcPr>
            <w:tcW w:w="5949" w:type="dxa"/>
          </w:tcPr>
          <w:p w14:paraId="2CD041C8" w14:textId="77777777" w:rsidR="002E729F" w:rsidRPr="00017346" w:rsidRDefault="002E729F" w:rsidP="002E729F">
            <w:pPr>
              <w:spacing w:before="240" w:after="240" w:line="360" w:lineRule="auto"/>
              <w:jc w:val="both"/>
              <w:rPr>
                <w:rFonts w:ascii="David" w:hAnsi="David" w:cs="David"/>
                <w:rtl/>
              </w:rPr>
            </w:pPr>
            <w:r w:rsidRPr="00017346">
              <w:rPr>
                <w:rFonts w:ascii="David" w:hAnsi="David" w:cs="David" w:hint="cs"/>
                <w:rtl/>
              </w:rPr>
              <w:t>אישור רו"ח מבקר, בדבר היקף הפעילות של המציע, כנדרש בתנאי הסף, בהתאם ל</w:t>
            </w:r>
            <w:r w:rsidRPr="00017346">
              <w:rPr>
                <w:rFonts w:ascii="David" w:hAnsi="David" w:cs="David"/>
                <w:rtl/>
              </w:rPr>
              <w:t>נוסח המ</w:t>
            </w:r>
            <w:r>
              <w:rPr>
                <w:rFonts w:ascii="David" w:hAnsi="David" w:cs="David" w:hint="cs"/>
                <w:rtl/>
              </w:rPr>
              <w:t>ופיע בנספח</w:t>
            </w:r>
          </w:p>
        </w:tc>
      </w:tr>
      <w:tr w:rsidR="00FB5A67" w14:paraId="09D10368" w14:textId="77777777" w:rsidTr="002E729F">
        <w:trPr>
          <w:gridAfter w:val="2"/>
          <w:wAfter w:w="7927" w:type="dxa"/>
        </w:trPr>
        <w:tc>
          <w:tcPr>
            <w:tcW w:w="993" w:type="dxa"/>
          </w:tcPr>
          <w:p w14:paraId="3F5DBAB8" w14:textId="77777777" w:rsidR="002E729F" w:rsidRDefault="002E729F" w:rsidP="002E729F">
            <w:pPr>
              <w:spacing w:before="240" w:after="240" w:line="360" w:lineRule="auto"/>
              <w:jc w:val="both"/>
              <w:rPr>
                <w:rFonts w:ascii="David" w:hAnsi="David" w:cs="David"/>
                <w:b/>
                <w:bCs/>
                <w:rtl/>
              </w:rPr>
            </w:pPr>
            <w:bookmarkStart w:id="143" w:name="show_nispach7_1" w:colFirst="0" w:colLast="2"/>
            <w:bookmarkEnd w:id="141"/>
            <w:bookmarkEnd w:id="143"/>
          </w:p>
        </w:tc>
      </w:tr>
    </w:tbl>
    <w:p w14:paraId="327C691A" w14:textId="77777777" w:rsidR="002E729F" w:rsidRDefault="002E729F">
      <w:pPr>
        <w:bidi w:val="0"/>
        <w:spacing w:before="200" w:after="200" w:line="276" w:lineRule="auto"/>
        <w:rPr>
          <w:rFonts w:ascii="Cambria" w:hAnsi="Cambria" w:cs="David"/>
          <w:b/>
          <w:bCs/>
          <w:i/>
          <w:kern w:val="28"/>
          <w:sz w:val="28"/>
          <w:szCs w:val="28"/>
        </w:rPr>
      </w:pPr>
      <w:bookmarkStart w:id="144" w:name="_Toc504992922"/>
      <w:bookmarkStart w:id="145" w:name="_Toc401778846"/>
      <w:r>
        <w:rPr>
          <w:rFonts w:ascii="Cambria" w:hAnsi="Cambria" w:cs="David"/>
          <w:b/>
          <w:bCs/>
          <w:i/>
          <w:kern w:val="28"/>
          <w:sz w:val="28"/>
          <w:szCs w:val="28"/>
          <w:rtl/>
        </w:rPr>
        <w:br w:type="page"/>
      </w:r>
    </w:p>
    <w:p w14:paraId="69D8C663" w14:textId="77777777" w:rsidR="002E729F" w:rsidRPr="00324B05" w:rsidRDefault="002E729F" w:rsidP="002E729F">
      <w:pPr>
        <w:keepNext/>
        <w:spacing w:before="240" w:after="60"/>
        <w:jc w:val="center"/>
        <w:outlineLvl w:val="1"/>
        <w:rPr>
          <w:rFonts w:ascii="Cambria" w:hAnsi="Cambria" w:cs="David"/>
          <w:b/>
          <w:bCs/>
          <w:i/>
          <w:kern w:val="28"/>
          <w:sz w:val="28"/>
          <w:szCs w:val="32"/>
          <w:rtl/>
        </w:rPr>
      </w:pPr>
      <w:r w:rsidRPr="00324B05">
        <w:rPr>
          <w:rFonts w:ascii="Cambria" w:hAnsi="Cambria" w:cs="David"/>
          <w:b/>
          <w:bCs/>
          <w:i/>
          <w:kern w:val="28"/>
          <w:sz w:val="28"/>
          <w:szCs w:val="28"/>
          <w:rtl/>
        </w:rPr>
        <w:lastRenderedPageBreak/>
        <w:t>נספח 1</w:t>
      </w:r>
      <w:r w:rsidRPr="00324B05">
        <w:rPr>
          <w:rFonts w:ascii="Cambria" w:hAnsi="Cambria" w:cs="David"/>
          <w:b/>
          <w:bCs/>
          <w:i/>
          <w:kern w:val="28"/>
          <w:sz w:val="28"/>
          <w:szCs w:val="32"/>
          <w:rtl/>
        </w:rPr>
        <w:t xml:space="preserve"> - טופס הצעת המחיר </w:t>
      </w:r>
      <w:bookmarkEnd w:id="144"/>
    </w:p>
    <w:p w14:paraId="3C3FA9CB" w14:textId="77777777" w:rsidR="002E729F" w:rsidRPr="00324B05" w:rsidRDefault="002E729F" w:rsidP="002E729F">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7161A4D0" w14:textId="77777777" w:rsidR="002E729F" w:rsidRPr="00324B05" w:rsidRDefault="002E729F" w:rsidP="002E729F">
      <w:pPr>
        <w:jc w:val="center"/>
        <w:rPr>
          <w:rFonts w:ascii="David" w:hAnsi="David" w:cs="David"/>
          <w:b/>
          <w:bCs/>
          <w:kern w:val="28"/>
          <w:sz w:val="28"/>
          <w:szCs w:val="28"/>
          <w:rtl/>
        </w:rPr>
      </w:pPr>
      <w:bookmarkStart w:id="146" w:name="show_Ismn_2"/>
      <w:r w:rsidRPr="00324B05">
        <w:rPr>
          <w:rFonts w:ascii="David" w:hAnsi="David" w:cs="David"/>
          <w:b/>
          <w:bCs/>
          <w:kern w:val="28"/>
          <w:sz w:val="28"/>
          <w:szCs w:val="28"/>
          <w:rtl/>
        </w:rPr>
        <w:t>טופס זה יוכנס למעטפה נפרדת</w:t>
      </w:r>
    </w:p>
    <w:bookmarkEnd w:id="146"/>
    <w:p w14:paraId="49FCB81F" w14:textId="77777777" w:rsidR="002E729F" w:rsidRPr="00324B05" w:rsidRDefault="002E729F" w:rsidP="002E729F">
      <w:pPr>
        <w:rPr>
          <w:rFonts w:ascii="David" w:hAnsi="David" w:cs="David"/>
          <w:kern w:val="28"/>
        </w:rPr>
      </w:pPr>
      <w:r w:rsidRPr="00324B05">
        <w:rPr>
          <w:rFonts w:ascii="David" w:hAnsi="David" w:cs="David"/>
          <w:kern w:val="28"/>
          <w:rtl/>
        </w:rPr>
        <w:t xml:space="preserve">לכבוד </w:t>
      </w:r>
    </w:p>
    <w:p w14:paraId="7F306123" w14:textId="77777777" w:rsidR="002E729F" w:rsidRPr="00324B05" w:rsidRDefault="002E729F" w:rsidP="002E729F">
      <w:pPr>
        <w:rPr>
          <w:rFonts w:ascii="David" w:hAnsi="David" w:cs="David"/>
          <w:kern w:val="28"/>
          <w:rtl/>
        </w:rPr>
      </w:pPr>
      <w:r w:rsidRPr="00324B05">
        <w:rPr>
          <w:rFonts w:ascii="David" w:hAnsi="David" w:cs="David"/>
          <w:kern w:val="28"/>
          <w:rtl/>
        </w:rPr>
        <w:t>ועדת המכרזים</w:t>
      </w:r>
    </w:p>
    <w:p w14:paraId="7E0B80C9" w14:textId="77777777" w:rsidR="002E729F" w:rsidRPr="00324B05" w:rsidRDefault="002E729F" w:rsidP="002E729F">
      <w:pPr>
        <w:spacing w:line="360" w:lineRule="auto"/>
        <w:rPr>
          <w:rFonts w:ascii="David" w:hAnsi="David" w:cs="David"/>
          <w:kern w:val="28"/>
          <w:rtl/>
        </w:rPr>
      </w:pPr>
      <w:bookmarkStart w:id="147" w:name="OfficeValue_6"/>
      <w:r>
        <w:rPr>
          <w:rFonts w:ascii="David" w:hAnsi="David" w:cs="David" w:hint="cs"/>
          <w:kern w:val="28"/>
          <w:rtl/>
        </w:rPr>
        <w:t>משרד החקלאות‏ ופיתוח הכפר</w:t>
      </w:r>
      <w:bookmarkEnd w:id="147"/>
    </w:p>
    <w:p w14:paraId="1A588FA4" w14:textId="77777777" w:rsidR="002E729F" w:rsidRPr="00324B05" w:rsidRDefault="002E729F" w:rsidP="002E729F">
      <w:pPr>
        <w:rPr>
          <w:rFonts w:ascii="David" w:hAnsi="David" w:cs="David"/>
          <w:kern w:val="28"/>
          <w:rtl/>
        </w:rPr>
      </w:pPr>
    </w:p>
    <w:p w14:paraId="528B3A5A" w14:textId="77777777" w:rsidR="002E729F" w:rsidRPr="00324B05" w:rsidRDefault="002E729F" w:rsidP="002E729F">
      <w:pPr>
        <w:rPr>
          <w:rFonts w:ascii="David" w:hAnsi="David" w:cs="David"/>
          <w:kern w:val="28"/>
        </w:rPr>
      </w:pPr>
    </w:p>
    <w:p w14:paraId="424A7C3E" w14:textId="77777777" w:rsidR="002E729F" w:rsidRDefault="002E729F" w:rsidP="002E729F">
      <w:pPr>
        <w:jc w:val="center"/>
        <w:rPr>
          <w:rFonts w:ascii="David" w:hAnsi="David" w:cs="David"/>
          <w:kern w:val="28"/>
          <w:rtl/>
        </w:rPr>
      </w:pPr>
    </w:p>
    <w:p w14:paraId="3E8D1F6E" w14:textId="77777777" w:rsidR="002E729F" w:rsidRPr="00324B05" w:rsidRDefault="002E729F" w:rsidP="002E729F">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148" w:name="TenderNumber_6"/>
      <w:r w:rsidRPr="00324B05">
        <w:rPr>
          <w:rFonts w:ascii="David" w:hAnsi="David" w:cs="David"/>
          <w:b/>
          <w:bCs/>
          <w:kern w:val="28"/>
          <w:u w:val="single"/>
          <w:rtl/>
        </w:rPr>
        <w:t>31-2019</w:t>
      </w:r>
      <w:bookmarkEnd w:id="148"/>
      <w:r w:rsidRPr="00324B05">
        <w:rPr>
          <w:rFonts w:ascii="David" w:hAnsi="David" w:cs="David"/>
          <w:kern w:val="28"/>
          <w:u w:val="single"/>
          <w:rtl/>
        </w:rPr>
        <w:t xml:space="preserve"> </w:t>
      </w:r>
    </w:p>
    <w:p w14:paraId="46FB8EAF" w14:textId="77777777" w:rsidR="002E729F" w:rsidRPr="00324B05" w:rsidRDefault="002E729F" w:rsidP="002E729F">
      <w:pPr>
        <w:rPr>
          <w:rFonts w:ascii="David" w:hAnsi="David" w:cs="David"/>
          <w:color w:val="000000"/>
          <w:kern w:val="28"/>
          <w:u w:val="single"/>
          <w:rtl/>
        </w:rPr>
      </w:pPr>
    </w:p>
    <w:p w14:paraId="3B9DB39B" w14:textId="77777777" w:rsidR="002E729F" w:rsidRPr="00324B05" w:rsidRDefault="002E729F" w:rsidP="002E729F">
      <w:pPr>
        <w:numPr>
          <w:ilvl w:val="0"/>
          <w:numId w:val="65"/>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2C000798" w14:textId="77777777" w:rsidR="002E729F" w:rsidRPr="00324B05" w:rsidRDefault="002E729F" w:rsidP="002E729F">
      <w:pPr>
        <w:rPr>
          <w:rFonts w:ascii="David" w:hAnsi="David" w:cs="David"/>
          <w:kern w:val="28"/>
          <w:rtl/>
        </w:rPr>
      </w:pPr>
    </w:p>
    <w:p w14:paraId="1830143C" w14:textId="77777777" w:rsidR="002E729F" w:rsidRDefault="002E729F" w:rsidP="002E729F">
      <w:pPr>
        <w:numPr>
          <w:ilvl w:val="0"/>
          <w:numId w:val="65"/>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0784F640" w14:textId="77777777" w:rsidR="002E729F" w:rsidRPr="00324B05" w:rsidRDefault="002E729F" w:rsidP="002E729F">
      <w:pPr>
        <w:ind w:left="720"/>
        <w:rPr>
          <w:rFonts w:ascii="David" w:hAnsi="David" w:cs="David"/>
          <w:kern w:val="28"/>
        </w:rPr>
      </w:pPr>
      <w:bookmarkStart w:id="149" w:name="show_IsHatzatMehir_1"/>
    </w:p>
    <w:tbl>
      <w:tblPr>
        <w:tblStyle w:val="1f9"/>
        <w:bidiVisual/>
        <w:tblW w:w="5012" w:type="pct"/>
        <w:jc w:val="right"/>
        <w:tblLook w:val="04A0" w:firstRow="1" w:lastRow="0" w:firstColumn="1" w:lastColumn="0" w:noHBand="0" w:noVBand="1"/>
      </w:tblPr>
      <w:tblGrid>
        <w:gridCol w:w="3825"/>
        <w:gridCol w:w="1635"/>
        <w:gridCol w:w="1882"/>
        <w:gridCol w:w="948"/>
      </w:tblGrid>
      <w:tr w:rsidR="00E82998" w14:paraId="64839E2A" w14:textId="77777777" w:rsidTr="00E82998">
        <w:trPr>
          <w:trHeight w:val="828"/>
          <w:jc w:val="right"/>
        </w:trPr>
        <w:tc>
          <w:tcPr>
            <w:tcW w:w="2307" w:type="pct"/>
            <w:tcBorders>
              <w:bottom w:val="single" w:sz="4" w:space="0" w:color="auto"/>
              <w:right w:val="single" w:sz="12" w:space="0" w:color="auto"/>
            </w:tcBorders>
          </w:tcPr>
          <w:p w14:paraId="12E7AE6C" w14:textId="77777777" w:rsidR="00E82998" w:rsidRPr="00324B05" w:rsidRDefault="00E82998" w:rsidP="002E729F">
            <w:pPr>
              <w:jc w:val="center"/>
              <w:rPr>
                <w:rFonts w:ascii="David" w:hAnsi="David" w:cs="David"/>
                <w:rtl/>
              </w:rPr>
            </w:pPr>
            <w:bookmarkStart w:id="150" w:name="TBL_HatzaatMehir"/>
            <w:bookmarkEnd w:id="150"/>
            <w:r>
              <w:rPr>
                <w:rFonts w:ascii="David" w:hAnsi="David" w:cs="David" w:hint="cs"/>
                <w:rtl/>
              </w:rPr>
              <w:t>יחידת תמחור</w:t>
            </w:r>
          </w:p>
        </w:tc>
        <w:tc>
          <w:tcPr>
            <w:tcW w:w="986" w:type="pct"/>
            <w:tcBorders>
              <w:top w:val="single" w:sz="12" w:space="0" w:color="auto"/>
              <w:left w:val="single" w:sz="12" w:space="0" w:color="auto"/>
              <w:right w:val="single" w:sz="12" w:space="0" w:color="auto"/>
            </w:tcBorders>
          </w:tcPr>
          <w:p w14:paraId="5D1B2F69" w14:textId="77777777" w:rsidR="00E82998" w:rsidRPr="00324B05" w:rsidRDefault="00E82998" w:rsidP="002E729F">
            <w:pPr>
              <w:jc w:val="center"/>
              <w:rPr>
                <w:rFonts w:ascii="David" w:hAnsi="David" w:cs="David"/>
                <w:rtl/>
              </w:rPr>
            </w:pPr>
            <w:r w:rsidRPr="00324B05">
              <w:rPr>
                <w:rFonts w:ascii="David" w:hAnsi="David" w:cs="David"/>
                <w:rtl/>
              </w:rPr>
              <w:t>מחיר</w:t>
            </w:r>
            <w:r>
              <w:rPr>
                <w:rFonts w:ascii="David" w:hAnsi="David" w:cs="David" w:hint="cs"/>
                <w:rtl/>
              </w:rPr>
              <w:t xml:space="preserve"> מוצע</w:t>
            </w:r>
            <w:r w:rsidRPr="00324B05">
              <w:rPr>
                <w:rFonts w:ascii="David" w:hAnsi="David" w:cs="David"/>
                <w:rtl/>
              </w:rPr>
              <w:t xml:space="preserve"> לפריט</w:t>
            </w:r>
          </w:p>
          <w:p w14:paraId="76F6C89A" w14:textId="77777777" w:rsidR="00E82998" w:rsidRDefault="00E82998" w:rsidP="002E729F">
            <w:pPr>
              <w:jc w:val="center"/>
              <w:rPr>
                <w:rFonts w:ascii="David" w:hAnsi="David" w:cs="David"/>
                <w:rtl/>
              </w:rPr>
            </w:pPr>
          </w:p>
          <w:p w14:paraId="0F29A209" w14:textId="77777777" w:rsidR="00E82998" w:rsidRDefault="00E82998" w:rsidP="004556BA">
            <w:pPr>
              <w:jc w:val="center"/>
              <w:rPr>
                <w:rFonts w:ascii="David" w:hAnsi="David" w:cs="David"/>
                <w:i/>
                <w:iCs/>
                <w:rtl/>
              </w:rPr>
            </w:pPr>
            <w:r w:rsidRPr="00682B04">
              <w:rPr>
                <w:rFonts w:ascii="David" w:hAnsi="David" w:cs="David" w:hint="cs"/>
                <w:i/>
                <w:iCs/>
                <w:rtl/>
              </w:rPr>
              <w:t>למילוי על ידי המציע</w:t>
            </w:r>
            <w:r>
              <w:rPr>
                <w:rFonts w:ascii="David" w:hAnsi="David" w:cs="David" w:hint="cs"/>
                <w:i/>
                <w:iCs/>
                <w:rtl/>
              </w:rPr>
              <w:t xml:space="preserve"> (בשקלים חדשים </w:t>
            </w:r>
            <w:r w:rsidRPr="002F0951">
              <w:rPr>
                <w:rFonts w:ascii="David" w:hAnsi="David" w:cs="David" w:hint="cs"/>
                <w:b/>
                <w:bCs/>
                <w:i/>
                <w:iCs/>
                <w:rtl/>
              </w:rPr>
              <w:t>כולל</w:t>
            </w:r>
            <w:r>
              <w:rPr>
                <w:rFonts w:ascii="David" w:hAnsi="David" w:cs="David" w:hint="cs"/>
                <w:i/>
                <w:iCs/>
                <w:rtl/>
              </w:rPr>
              <w:t xml:space="preserve"> מע"מ)</w:t>
            </w:r>
          </w:p>
          <w:p w14:paraId="747AA6A4" w14:textId="37865966" w:rsidR="00E82998" w:rsidRPr="00682B04" w:rsidRDefault="00E82998" w:rsidP="004556BA">
            <w:pPr>
              <w:jc w:val="center"/>
              <w:rPr>
                <w:rFonts w:ascii="David" w:hAnsi="David" w:cs="David"/>
                <w:i/>
                <w:iCs/>
                <w:rtl/>
              </w:rPr>
            </w:pPr>
            <w:r>
              <w:rPr>
                <w:rFonts w:ascii="David" w:hAnsi="David" w:cs="David" w:hint="cs"/>
                <w:i/>
                <w:iCs/>
                <w:rtl/>
              </w:rPr>
              <w:t xml:space="preserve">(במספרים)  </w:t>
            </w:r>
          </w:p>
        </w:tc>
        <w:tc>
          <w:tcPr>
            <w:tcW w:w="1135" w:type="pct"/>
          </w:tcPr>
          <w:p w14:paraId="686CB092" w14:textId="77777777" w:rsidR="00E82998" w:rsidRDefault="00E82998" w:rsidP="002E729F">
            <w:pPr>
              <w:rPr>
                <w:rFonts w:ascii="David" w:hAnsi="David" w:cs="David"/>
                <w:rtl/>
              </w:rPr>
            </w:pPr>
            <w:r>
              <w:rPr>
                <w:rFonts w:ascii="David" w:hAnsi="David" w:cs="David" w:hint="cs"/>
                <w:rtl/>
              </w:rPr>
              <w:t xml:space="preserve">המחיר </w:t>
            </w:r>
          </w:p>
          <w:p w14:paraId="2AE9751F" w14:textId="4D49B6B4" w:rsidR="00E82998" w:rsidRDefault="00E82998" w:rsidP="002E729F">
            <w:pPr>
              <w:rPr>
                <w:rFonts w:ascii="David" w:hAnsi="David" w:cs="David"/>
                <w:rtl/>
              </w:rPr>
            </w:pPr>
            <w:r>
              <w:rPr>
                <w:rFonts w:ascii="David" w:hAnsi="David" w:cs="David" w:hint="cs"/>
                <w:rtl/>
              </w:rPr>
              <w:t>(במילים)</w:t>
            </w:r>
          </w:p>
        </w:tc>
        <w:tc>
          <w:tcPr>
            <w:tcW w:w="572" w:type="pct"/>
          </w:tcPr>
          <w:p w14:paraId="2057D498" w14:textId="5954F28A" w:rsidR="00E82998" w:rsidRPr="00324B05" w:rsidRDefault="00E82998" w:rsidP="002E729F">
            <w:pPr>
              <w:rPr>
                <w:rFonts w:ascii="David" w:hAnsi="David" w:cs="David"/>
                <w:rtl/>
              </w:rPr>
            </w:pPr>
            <w:r>
              <w:rPr>
                <w:rFonts w:ascii="David" w:hAnsi="David" w:cs="David" w:hint="cs"/>
                <w:rtl/>
              </w:rPr>
              <w:t>משקל יחידת התמחור בחישוב הציון</w:t>
            </w:r>
          </w:p>
        </w:tc>
      </w:tr>
      <w:tr w:rsidR="00E82998" w14:paraId="56C9B2FF" w14:textId="77777777" w:rsidTr="00E82998">
        <w:trPr>
          <w:jc w:val="right"/>
        </w:trPr>
        <w:tc>
          <w:tcPr>
            <w:tcW w:w="2307" w:type="pct"/>
            <w:tcBorders>
              <w:top w:val="single" w:sz="2" w:space="0" w:color="auto"/>
              <w:left w:val="single" w:sz="2" w:space="0" w:color="auto"/>
              <w:bottom w:val="single" w:sz="2" w:space="0" w:color="auto"/>
              <w:right w:val="single" w:sz="2" w:space="0" w:color="auto"/>
            </w:tcBorders>
          </w:tcPr>
          <w:p w14:paraId="28578E05" w14:textId="77777777" w:rsidR="00E82998" w:rsidRPr="00604D3C" w:rsidRDefault="00E82998">
            <w:pPr>
              <w:rPr>
                <w:rFonts w:ascii="David" w:hAnsi="David" w:cs="David"/>
              </w:rPr>
            </w:pPr>
            <w:r w:rsidRPr="00604D3C">
              <w:rPr>
                <w:rFonts w:ascii="David" w:hAnsi="David" w:cs="David"/>
                <w:rtl/>
              </w:rPr>
              <w:t>מחיר לטון תוצרת (מכל סוג שהוא) ממפונה ומושמדת</w:t>
            </w:r>
            <w:r>
              <w:rPr>
                <w:rFonts w:ascii="David" w:hAnsi="David" w:cs="David" w:hint="cs"/>
                <w:rtl/>
              </w:rPr>
              <w:t xml:space="preserve"> </w:t>
            </w:r>
            <w:r w:rsidRPr="004556BA">
              <w:rPr>
                <w:rFonts w:ascii="David" w:hAnsi="David" w:cs="David" w:hint="cs"/>
                <w:b/>
                <w:bCs/>
                <w:rtl/>
              </w:rPr>
              <w:t>מאזור פתח תקווה</w:t>
            </w:r>
            <w:r>
              <w:rPr>
                <w:rFonts w:ascii="David" w:hAnsi="David" w:cs="David" w:hint="cs"/>
                <w:rtl/>
              </w:rPr>
              <w:t xml:space="preserve"> וברדיוס של עד 80 ק"מ ממנה </w:t>
            </w:r>
          </w:p>
        </w:tc>
        <w:tc>
          <w:tcPr>
            <w:tcW w:w="986" w:type="pct"/>
            <w:tcBorders>
              <w:top w:val="single" w:sz="2" w:space="0" w:color="auto"/>
              <w:left w:val="single" w:sz="2" w:space="0" w:color="auto"/>
              <w:bottom w:val="single" w:sz="2" w:space="0" w:color="auto"/>
              <w:right w:val="single" w:sz="2" w:space="0" w:color="auto"/>
            </w:tcBorders>
          </w:tcPr>
          <w:p w14:paraId="41F02AB6" w14:textId="77777777" w:rsidR="00E82998" w:rsidRDefault="00E82998">
            <w:r>
              <w:t xml:space="preserve"> </w:t>
            </w:r>
          </w:p>
        </w:tc>
        <w:tc>
          <w:tcPr>
            <w:tcW w:w="1135" w:type="pct"/>
            <w:tcBorders>
              <w:top w:val="single" w:sz="2" w:space="0" w:color="auto"/>
              <w:left w:val="single" w:sz="2" w:space="0" w:color="auto"/>
              <w:bottom w:val="single" w:sz="2" w:space="0" w:color="auto"/>
              <w:right w:val="single" w:sz="2" w:space="0" w:color="auto"/>
            </w:tcBorders>
          </w:tcPr>
          <w:p w14:paraId="5D983DC9" w14:textId="77777777" w:rsidR="00E82998" w:rsidRDefault="00E82998" w:rsidP="004556BA">
            <w:pPr>
              <w:rPr>
                <w:rtl/>
              </w:rPr>
            </w:pPr>
          </w:p>
        </w:tc>
        <w:tc>
          <w:tcPr>
            <w:tcW w:w="572" w:type="pct"/>
            <w:tcBorders>
              <w:top w:val="single" w:sz="2" w:space="0" w:color="auto"/>
              <w:left w:val="single" w:sz="2" w:space="0" w:color="auto"/>
              <w:bottom w:val="single" w:sz="2" w:space="0" w:color="auto"/>
              <w:right w:val="single" w:sz="2" w:space="0" w:color="auto"/>
            </w:tcBorders>
          </w:tcPr>
          <w:p w14:paraId="35A35A3D" w14:textId="593EE9B2" w:rsidR="00E82998" w:rsidRDefault="00E82998" w:rsidP="004556BA">
            <w:r>
              <w:rPr>
                <w:rFonts w:hint="cs"/>
                <w:rtl/>
              </w:rPr>
              <w:t xml:space="preserve"> 30 </w:t>
            </w:r>
          </w:p>
        </w:tc>
      </w:tr>
      <w:tr w:rsidR="00E82998" w14:paraId="29EEA576" w14:textId="77777777" w:rsidTr="00E82998">
        <w:trPr>
          <w:jc w:val="right"/>
        </w:trPr>
        <w:tc>
          <w:tcPr>
            <w:tcW w:w="2307" w:type="pct"/>
            <w:tcBorders>
              <w:top w:val="single" w:sz="2" w:space="0" w:color="auto"/>
              <w:left w:val="single" w:sz="2" w:space="0" w:color="auto"/>
              <w:bottom w:val="single" w:sz="2" w:space="0" w:color="auto"/>
              <w:right w:val="single" w:sz="2" w:space="0" w:color="auto"/>
            </w:tcBorders>
          </w:tcPr>
          <w:p w14:paraId="12E4BC80" w14:textId="77777777" w:rsidR="00E82998" w:rsidRPr="00604D3C" w:rsidRDefault="00E82998" w:rsidP="004556BA">
            <w:pPr>
              <w:rPr>
                <w:rFonts w:ascii="David" w:hAnsi="David" w:cs="David"/>
                <w:rtl/>
              </w:rPr>
            </w:pPr>
            <w:r w:rsidRPr="00604D3C">
              <w:rPr>
                <w:rFonts w:ascii="David" w:hAnsi="David" w:cs="David"/>
                <w:rtl/>
              </w:rPr>
              <w:t>מחיר לטון תוצרת (מכל סוג שהוא) ממפונה ומושמדת</w:t>
            </w:r>
            <w:r>
              <w:rPr>
                <w:rFonts w:ascii="David" w:hAnsi="David" w:cs="David" w:hint="cs"/>
                <w:rtl/>
              </w:rPr>
              <w:t xml:space="preserve"> מאזור </w:t>
            </w:r>
            <w:r w:rsidRPr="004556BA">
              <w:rPr>
                <w:rFonts w:ascii="David" w:hAnsi="David" w:cs="David" w:hint="cs"/>
                <w:b/>
                <w:bCs/>
                <w:rtl/>
              </w:rPr>
              <w:t>ירושלים</w:t>
            </w:r>
            <w:r>
              <w:rPr>
                <w:rFonts w:ascii="David" w:hAnsi="David" w:cs="David" w:hint="cs"/>
                <w:rtl/>
              </w:rPr>
              <w:t xml:space="preserve">  וברדיוס של עד 80 ק"מ ממנה</w:t>
            </w:r>
          </w:p>
        </w:tc>
        <w:tc>
          <w:tcPr>
            <w:tcW w:w="986" w:type="pct"/>
            <w:tcBorders>
              <w:top w:val="single" w:sz="2" w:space="0" w:color="auto"/>
              <w:left w:val="single" w:sz="2" w:space="0" w:color="auto"/>
              <w:bottom w:val="single" w:sz="2" w:space="0" w:color="auto"/>
              <w:right w:val="single" w:sz="2" w:space="0" w:color="auto"/>
            </w:tcBorders>
          </w:tcPr>
          <w:p w14:paraId="6C20487F" w14:textId="77777777" w:rsidR="00E82998" w:rsidRDefault="00E82998"/>
        </w:tc>
        <w:tc>
          <w:tcPr>
            <w:tcW w:w="1135" w:type="pct"/>
            <w:tcBorders>
              <w:top w:val="single" w:sz="2" w:space="0" w:color="auto"/>
              <w:left w:val="single" w:sz="2" w:space="0" w:color="auto"/>
              <w:bottom w:val="single" w:sz="2" w:space="0" w:color="auto"/>
              <w:right w:val="single" w:sz="2" w:space="0" w:color="auto"/>
            </w:tcBorders>
          </w:tcPr>
          <w:p w14:paraId="3FC8DF7B" w14:textId="77777777" w:rsidR="00E82998" w:rsidRDefault="00E82998" w:rsidP="004556BA">
            <w:pPr>
              <w:rPr>
                <w:rtl/>
              </w:rPr>
            </w:pPr>
          </w:p>
        </w:tc>
        <w:tc>
          <w:tcPr>
            <w:tcW w:w="572" w:type="pct"/>
            <w:tcBorders>
              <w:top w:val="single" w:sz="2" w:space="0" w:color="auto"/>
              <w:left w:val="single" w:sz="2" w:space="0" w:color="auto"/>
              <w:bottom w:val="single" w:sz="2" w:space="0" w:color="auto"/>
              <w:right w:val="single" w:sz="2" w:space="0" w:color="auto"/>
            </w:tcBorders>
          </w:tcPr>
          <w:p w14:paraId="2D8A33B6" w14:textId="348725FB" w:rsidR="00E82998" w:rsidRDefault="00E82998" w:rsidP="004556BA">
            <w:r>
              <w:rPr>
                <w:rFonts w:hint="cs"/>
                <w:rtl/>
              </w:rPr>
              <w:t xml:space="preserve">20 </w:t>
            </w:r>
          </w:p>
        </w:tc>
      </w:tr>
      <w:tr w:rsidR="00E82998" w14:paraId="2DE65C57" w14:textId="77777777" w:rsidTr="00E82998">
        <w:trPr>
          <w:jc w:val="right"/>
        </w:trPr>
        <w:tc>
          <w:tcPr>
            <w:tcW w:w="2307" w:type="pct"/>
            <w:tcBorders>
              <w:top w:val="single" w:sz="2" w:space="0" w:color="auto"/>
              <w:left w:val="single" w:sz="2" w:space="0" w:color="auto"/>
              <w:bottom w:val="single" w:sz="2" w:space="0" w:color="auto"/>
              <w:right w:val="single" w:sz="2" w:space="0" w:color="auto"/>
            </w:tcBorders>
          </w:tcPr>
          <w:p w14:paraId="434E5943" w14:textId="292D9D50" w:rsidR="00E82998" w:rsidRPr="00604D3C" w:rsidRDefault="00E82998" w:rsidP="00A20DFD">
            <w:pPr>
              <w:rPr>
                <w:rFonts w:ascii="David" w:hAnsi="David" w:cs="David"/>
                <w:rtl/>
              </w:rPr>
            </w:pPr>
            <w:r w:rsidRPr="00604D3C">
              <w:rPr>
                <w:rFonts w:ascii="David" w:hAnsi="David" w:cs="David"/>
                <w:rtl/>
              </w:rPr>
              <w:t>מחיר לטון תוצרת (מכל סוג שהוא) מפונה ומושמדת</w:t>
            </w:r>
            <w:r>
              <w:rPr>
                <w:rFonts w:ascii="David" w:hAnsi="David" w:cs="David" w:hint="cs"/>
                <w:rtl/>
              </w:rPr>
              <w:t xml:space="preserve"> מאזור </w:t>
            </w:r>
            <w:r w:rsidRPr="004556BA">
              <w:rPr>
                <w:rFonts w:ascii="David" w:hAnsi="David" w:cs="David" w:hint="cs"/>
                <w:b/>
                <w:bCs/>
                <w:rtl/>
              </w:rPr>
              <w:t>באר שבע</w:t>
            </w:r>
            <w:r>
              <w:rPr>
                <w:rFonts w:ascii="David" w:hAnsi="David" w:cs="David" w:hint="cs"/>
                <w:rtl/>
              </w:rPr>
              <w:t xml:space="preserve"> וברדיוס של עד 80 ק"מ ממנה</w:t>
            </w:r>
          </w:p>
        </w:tc>
        <w:tc>
          <w:tcPr>
            <w:tcW w:w="986" w:type="pct"/>
            <w:tcBorders>
              <w:top w:val="single" w:sz="2" w:space="0" w:color="auto"/>
              <w:left w:val="single" w:sz="2" w:space="0" w:color="auto"/>
              <w:bottom w:val="single" w:sz="2" w:space="0" w:color="auto"/>
              <w:right w:val="single" w:sz="2" w:space="0" w:color="auto"/>
            </w:tcBorders>
          </w:tcPr>
          <w:p w14:paraId="2FC33E6D" w14:textId="77777777" w:rsidR="00E82998" w:rsidRDefault="00E82998"/>
        </w:tc>
        <w:tc>
          <w:tcPr>
            <w:tcW w:w="1135" w:type="pct"/>
            <w:tcBorders>
              <w:top w:val="single" w:sz="2" w:space="0" w:color="auto"/>
              <w:left w:val="single" w:sz="2" w:space="0" w:color="auto"/>
              <w:bottom w:val="single" w:sz="2" w:space="0" w:color="auto"/>
              <w:right w:val="single" w:sz="2" w:space="0" w:color="auto"/>
            </w:tcBorders>
          </w:tcPr>
          <w:p w14:paraId="5CFE000C" w14:textId="77777777" w:rsidR="00E82998" w:rsidRDefault="00E82998">
            <w:pPr>
              <w:rPr>
                <w:rtl/>
              </w:rPr>
            </w:pPr>
          </w:p>
        </w:tc>
        <w:tc>
          <w:tcPr>
            <w:tcW w:w="572" w:type="pct"/>
            <w:tcBorders>
              <w:top w:val="single" w:sz="2" w:space="0" w:color="auto"/>
              <w:left w:val="single" w:sz="2" w:space="0" w:color="auto"/>
              <w:bottom w:val="single" w:sz="2" w:space="0" w:color="auto"/>
              <w:right w:val="single" w:sz="2" w:space="0" w:color="auto"/>
            </w:tcBorders>
          </w:tcPr>
          <w:p w14:paraId="703EA254" w14:textId="18324E99" w:rsidR="00E82998" w:rsidRDefault="00E82998">
            <w:r>
              <w:rPr>
                <w:rFonts w:hint="cs"/>
                <w:rtl/>
              </w:rPr>
              <w:t>15</w:t>
            </w:r>
          </w:p>
        </w:tc>
      </w:tr>
      <w:tr w:rsidR="00E82998" w14:paraId="7C3D987E" w14:textId="77777777" w:rsidTr="00E82998">
        <w:trPr>
          <w:jc w:val="right"/>
        </w:trPr>
        <w:tc>
          <w:tcPr>
            <w:tcW w:w="2307" w:type="pct"/>
            <w:tcBorders>
              <w:top w:val="single" w:sz="2" w:space="0" w:color="auto"/>
              <w:left w:val="single" w:sz="2" w:space="0" w:color="auto"/>
              <w:bottom w:val="single" w:sz="2" w:space="0" w:color="auto"/>
              <w:right w:val="single" w:sz="2" w:space="0" w:color="auto"/>
            </w:tcBorders>
          </w:tcPr>
          <w:p w14:paraId="797137C4" w14:textId="77777777" w:rsidR="00E82998" w:rsidRPr="00604D3C" w:rsidRDefault="00E82998" w:rsidP="004556BA">
            <w:pPr>
              <w:rPr>
                <w:rFonts w:ascii="David" w:hAnsi="David" w:cs="David"/>
                <w:rtl/>
              </w:rPr>
            </w:pPr>
            <w:r w:rsidRPr="00604D3C">
              <w:rPr>
                <w:rFonts w:ascii="David" w:hAnsi="David" w:cs="David"/>
                <w:rtl/>
              </w:rPr>
              <w:t>מחיר לטון תוצרת (מכל סוג שהוא) ממפונה ומושמדת</w:t>
            </w:r>
            <w:r>
              <w:rPr>
                <w:rFonts w:ascii="David" w:hAnsi="David" w:cs="David" w:hint="cs"/>
                <w:rtl/>
              </w:rPr>
              <w:t xml:space="preserve"> מאזור </w:t>
            </w:r>
            <w:proofErr w:type="spellStart"/>
            <w:r w:rsidRPr="004556BA">
              <w:rPr>
                <w:rFonts w:ascii="David" w:hAnsi="David" w:cs="David" w:hint="cs"/>
                <w:b/>
                <w:bCs/>
                <w:rtl/>
              </w:rPr>
              <w:t>קרית</w:t>
            </w:r>
            <w:proofErr w:type="spellEnd"/>
            <w:r w:rsidRPr="004556BA">
              <w:rPr>
                <w:rFonts w:ascii="David" w:hAnsi="David" w:cs="David" w:hint="cs"/>
                <w:b/>
                <w:bCs/>
                <w:rtl/>
              </w:rPr>
              <w:t xml:space="preserve"> גת</w:t>
            </w:r>
            <w:r>
              <w:rPr>
                <w:rFonts w:ascii="David" w:hAnsi="David" w:cs="David" w:hint="cs"/>
                <w:rtl/>
              </w:rPr>
              <w:t xml:space="preserve"> וברדיוס של עד 80 ק"מ ממנה</w:t>
            </w:r>
          </w:p>
        </w:tc>
        <w:tc>
          <w:tcPr>
            <w:tcW w:w="986" w:type="pct"/>
            <w:tcBorders>
              <w:top w:val="single" w:sz="2" w:space="0" w:color="auto"/>
              <w:left w:val="single" w:sz="2" w:space="0" w:color="auto"/>
              <w:bottom w:val="single" w:sz="2" w:space="0" w:color="auto"/>
              <w:right w:val="single" w:sz="2" w:space="0" w:color="auto"/>
            </w:tcBorders>
          </w:tcPr>
          <w:p w14:paraId="077542F5" w14:textId="77777777" w:rsidR="00E82998" w:rsidRDefault="00E82998"/>
        </w:tc>
        <w:tc>
          <w:tcPr>
            <w:tcW w:w="1135" w:type="pct"/>
            <w:tcBorders>
              <w:top w:val="single" w:sz="2" w:space="0" w:color="auto"/>
              <w:left w:val="single" w:sz="2" w:space="0" w:color="auto"/>
              <w:bottom w:val="single" w:sz="2" w:space="0" w:color="auto"/>
              <w:right w:val="single" w:sz="2" w:space="0" w:color="auto"/>
            </w:tcBorders>
          </w:tcPr>
          <w:p w14:paraId="28D43D88" w14:textId="77777777" w:rsidR="00E82998" w:rsidRDefault="00E82998">
            <w:pPr>
              <w:rPr>
                <w:rtl/>
              </w:rPr>
            </w:pPr>
          </w:p>
        </w:tc>
        <w:tc>
          <w:tcPr>
            <w:tcW w:w="572" w:type="pct"/>
            <w:tcBorders>
              <w:top w:val="single" w:sz="2" w:space="0" w:color="auto"/>
              <w:left w:val="single" w:sz="2" w:space="0" w:color="auto"/>
              <w:bottom w:val="single" w:sz="2" w:space="0" w:color="auto"/>
              <w:right w:val="single" w:sz="2" w:space="0" w:color="auto"/>
            </w:tcBorders>
          </w:tcPr>
          <w:p w14:paraId="38966215" w14:textId="1754BC9B" w:rsidR="00E82998" w:rsidRDefault="00E82998">
            <w:r>
              <w:rPr>
                <w:rFonts w:hint="cs"/>
                <w:rtl/>
              </w:rPr>
              <w:t>15</w:t>
            </w:r>
          </w:p>
        </w:tc>
      </w:tr>
      <w:tr w:rsidR="00E82998" w14:paraId="1A795BC3" w14:textId="77777777" w:rsidTr="00E82998">
        <w:trPr>
          <w:jc w:val="right"/>
        </w:trPr>
        <w:tc>
          <w:tcPr>
            <w:tcW w:w="2307" w:type="pct"/>
            <w:tcBorders>
              <w:top w:val="single" w:sz="2" w:space="0" w:color="auto"/>
              <w:left w:val="single" w:sz="2" w:space="0" w:color="auto"/>
              <w:bottom w:val="single" w:sz="2" w:space="0" w:color="auto"/>
              <w:right w:val="single" w:sz="2" w:space="0" w:color="auto"/>
            </w:tcBorders>
          </w:tcPr>
          <w:p w14:paraId="621003F2" w14:textId="77777777" w:rsidR="00E82998" w:rsidRPr="00604D3C" w:rsidRDefault="00E82998" w:rsidP="004556BA">
            <w:pPr>
              <w:rPr>
                <w:rFonts w:ascii="David" w:hAnsi="David" w:cs="David"/>
                <w:rtl/>
              </w:rPr>
            </w:pPr>
            <w:r w:rsidRPr="00604D3C">
              <w:rPr>
                <w:rFonts w:ascii="David" w:hAnsi="David" w:cs="David"/>
                <w:rtl/>
              </w:rPr>
              <w:t>מחיר לטון תוצרת (מכל סוג שהוא) ממפונה ומושמדת</w:t>
            </w:r>
            <w:r>
              <w:rPr>
                <w:rFonts w:ascii="David" w:hAnsi="David" w:cs="David" w:hint="cs"/>
                <w:rtl/>
              </w:rPr>
              <w:t xml:space="preserve"> מאזור </w:t>
            </w:r>
            <w:r w:rsidRPr="004556BA">
              <w:rPr>
                <w:rFonts w:ascii="David" w:hAnsi="David" w:cs="David" w:hint="cs"/>
                <w:b/>
                <w:bCs/>
                <w:rtl/>
              </w:rPr>
              <w:t>עפולה</w:t>
            </w:r>
            <w:r>
              <w:rPr>
                <w:rFonts w:ascii="David" w:hAnsi="David" w:cs="David" w:hint="cs"/>
                <w:rtl/>
              </w:rPr>
              <w:t xml:space="preserve"> וברדיוס של עד 80 ק"מ ממנה</w:t>
            </w:r>
          </w:p>
        </w:tc>
        <w:tc>
          <w:tcPr>
            <w:tcW w:w="986" w:type="pct"/>
            <w:tcBorders>
              <w:top w:val="single" w:sz="2" w:space="0" w:color="auto"/>
              <w:left w:val="single" w:sz="2" w:space="0" w:color="auto"/>
              <w:bottom w:val="single" w:sz="2" w:space="0" w:color="auto"/>
              <w:right w:val="single" w:sz="2" w:space="0" w:color="auto"/>
            </w:tcBorders>
          </w:tcPr>
          <w:p w14:paraId="1B744397" w14:textId="77777777" w:rsidR="00E82998" w:rsidRDefault="00E82998"/>
        </w:tc>
        <w:tc>
          <w:tcPr>
            <w:tcW w:w="1135" w:type="pct"/>
            <w:tcBorders>
              <w:top w:val="single" w:sz="2" w:space="0" w:color="auto"/>
              <w:left w:val="single" w:sz="2" w:space="0" w:color="auto"/>
              <w:bottom w:val="single" w:sz="2" w:space="0" w:color="auto"/>
              <w:right w:val="single" w:sz="2" w:space="0" w:color="auto"/>
            </w:tcBorders>
          </w:tcPr>
          <w:p w14:paraId="26D6FF3A" w14:textId="77777777" w:rsidR="00E82998" w:rsidRDefault="00E82998">
            <w:pPr>
              <w:rPr>
                <w:rtl/>
              </w:rPr>
            </w:pPr>
          </w:p>
        </w:tc>
        <w:tc>
          <w:tcPr>
            <w:tcW w:w="572" w:type="pct"/>
            <w:tcBorders>
              <w:top w:val="single" w:sz="2" w:space="0" w:color="auto"/>
              <w:left w:val="single" w:sz="2" w:space="0" w:color="auto"/>
              <w:bottom w:val="single" w:sz="2" w:space="0" w:color="auto"/>
              <w:right w:val="single" w:sz="2" w:space="0" w:color="auto"/>
            </w:tcBorders>
          </w:tcPr>
          <w:p w14:paraId="5651C82D" w14:textId="71495F39" w:rsidR="00E82998" w:rsidRDefault="00E82998">
            <w:r>
              <w:rPr>
                <w:rFonts w:hint="cs"/>
                <w:rtl/>
              </w:rPr>
              <w:t xml:space="preserve">10 </w:t>
            </w:r>
          </w:p>
        </w:tc>
      </w:tr>
      <w:tr w:rsidR="00E82998" w14:paraId="2B5A9DAD" w14:textId="77777777" w:rsidTr="00E82998">
        <w:trPr>
          <w:jc w:val="right"/>
        </w:trPr>
        <w:tc>
          <w:tcPr>
            <w:tcW w:w="2307" w:type="pct"/>
            <w:tcBorders>
              <w:top w:val="single" w:sz="2" w:space="0" w:color="auto"/>
              <w:left w:val="single" w:sz="2" w:space="0" w:color="auto"/>
              <w:bottom w:val="single" w:sz="2" w:space="0" w:color="auto"/>
              <w:right w:val="single" w:sz="2" w:space="0" w:color="auto"/>
            </w:tcBorders>
          </w:tcPr>
          <w:p w14:paraId="3CC21385" w14:textId="77777777" w:rsidR="00E82998" w:rsidRDefault="00E82998" w:rsidP="004556BA">
            <w:pPr>
              <w:rPr>
                <w:rFonts w:ascii="David" w:hAnsi="David" w:cs="David"/>
                <w:rtl/>
              </w:rPr>
            </w:pPr>
          </w:p>
        </w:tc>
        <w:tc>
          <w:tcPr>
            <w:tcW w:w="986" w:type="pct"/>
            <w:tcBorders>
              <w:top w:val="single" w:sz="2" w:space="0" w:color="auto"/>
              <w:left w:val="single" w:sz="2" w:space="0" w:color="auto"/>
              <w:bottom w:val="single" w:sz="2" w:space="0" w:color="auto"/>
              <w:right w:val="single" w:sz="2" w:space="0" w:color="auto"/>
            </w:tcBorders>
          </w:tcPr>
          <w:p w14:paraId="7C739A52" w14:textId="77777777" w:rsidR="00E82998" w:rsidRDefault="00E82998"/>
        </w:tc>
        <w:tc>
          <w:tcPr>
            <w:tcW w:w="1135" w:type="pct"/>
            <w:tcBorders>
              <w:top w:val="single" w:sz="2" w:space="0" w:color="auto"/>
              <w:left w:val="single" w:sz="2" w:space="0" w:color="auto"/>
              <w:bottom w:val="single" w:sz="2" w:space="0" w:color="auto"/>
              <w:right w:val="single" w:sz="2" w:space="0" w:color="auto"/>
            </w:tcBorders>
          </w:tcPr>
          <w:p w14:paraId="19E44B1E" w14:textId="77777777" w:rsidR="00E82998" w:rsidRDefault="00E82998">
            <w:pPr>
              <w:rPr>
                <w:rtl/>
              </w:rPr>
            </w:pPr>
          </w:p>
        </w:tc>
        <w:tc>
          <w:tcPr>
            <w:tcW w:w="572" w:type="pct"/>
            <w:tcBorders>
              <w:top w:val="single" w:sz="2" w:space="0" w:color="auto"/>
              <w:left w:val="single" w:sz="2" w:space="0" w:color="auto"/>
              <w:bottom w:val="single" w:sz="2" w:space="0" w:color="auto"/>
              <w:right w:val="single" w:sz="2" w:space="0" w:color="auto"/>
            </w:tcBorders>
          </w:tcPr>
          <w:p w14:paraId="79F44727" w14:textId="210A0EBE" w:rsidR="00E82998" w:rsidRDefault="00E82998">
            <w:pPr>
              <w:rPr>
                <w:rtl/>
              </w:rPr>
            </w:pPr>
          </w:p>
        </w:tc>
      </w:tr>
      <w:tr w:rsidR="00E82998" w14:paraId="08661F76" w14:textId="77777777" w:rsidTr="00E82998">
        <w:trPr>
          <w:trHeight w:val="1961"/>
          <w:jc w:val="right"/>
        </w:trPr>
        <w:tc>
          <w:tcPr>
            <w:tcW w:w="2307" w:type="pct"/>
            <w:tcBorders>
              <w:top w:val="single" w:sz="2" w:space="0" w:color="auto"/>
              <w:left w:val="single" w:sz="2" w:space="0" w:color="auto"/>
              <w:bottom w:val="single" w:sz="2" w:space="0" w:color="auto"/>
              <w:right w:val="single" w:sz="2" w:space="0" w:color="auto"/>
            </w:tcBorders>
          </w:tcPr>
          <w:p w14:paraId="4E5FCF16" w14:textId="77777777" w:rsidR="00E82998" w:rsidRDefault="00E82998" w:rsidP="008C6DAE">
            <w:pPr>
              <w:rPr>
                <w:rFonts w:ascii="David" w:hAnsi="David" w:cs="David"/>
                <w:rtl/>
              </w:rPr>
            </w:pPr>
            <w:r>
              <w:rPr>
                <w:rFonts w:ascii="David" w:hAnsi="David" w:cs="David" w:hint="cs"/>
                <w:rtl/>
              </w:rPr>
              <w:t xml:space="preserve">תשלום שעתי בגין ביטול זמן או המתנה [מחיר אחיד לכל אחד מן האזורים].  </w:t>
            </w:r>
          </w:p>
          <w:p w14:paraId="4C9865A5" w14:textId="77777777" w:rsidR="00E82998" w:rsidRDefault="00E82998" w:rsidP="008C6DAE">
            <w:pPr>
              <w:rPr>
                <w:rFonts w:ascii="David" w:hAnsi="David" w:cs="David"/>
                <w:rtl/>
              </w:rPr>
            </w:pPr>
          </w:p>
          <w:p w14:paraId="0D803EF0" w14:textId="77777777" w:rsidR="00E82998" w:rsidRDefault="00E82998" w:rsidP="002F0951">
            <w:pPr>
              <w:rPr>
                <w:rFonts w:ascii="David" w:hAnsi="David" w:cs="David"/>
                <w:rtl/>
              </w:rPr>
            </w:pPr>
            <w:r w:rsidRPr="008C6DAE">
              <w:rPr>
                <w:rFonts w:ascii="David" w:hAnsi="David" w:cs="David" w:hint="cs"/>
                <w:b/>
                <w:bCs/>
                <w:rtl/>
              </w:rPr>
              <w:t>ביטול זמן</w:t>
            </w:r>
            <w:r>
              <w:rPr>
                <w:rFonts w:ascii="David" w:hAnsi="David" w:cs="David" w:hint="cs"/>
                <w:rtl/>
              </w:rPr>
              <w:t xml:space="preserve"> בהקשר זה משמעו : כל הגעה של הזוכה לאתר הפינוי שהסתימה ללא פינוי בפועל. במקרה כאמור ישולם הסכום השעתי מרגע הגעה למקום ועד לעזיבת הזוכה את השטח. </w:t>
            </w:r>
          </w:p>
          <w:p w14:paraId="0BFB486B" w14:textId="77777777" w:rsidR="00E82998" w:rsidRDefault="00E82998" w:rsidP="008C6DAE">
            <w:pPr>
              <w:rPr>
                <w:rFonts w:ascii="David" w:hAnsi="David" w:cs="David"/>
                <w:rtl/>
              </w:rPr>
            </w:pPr>
          </w:p>
          <w:p w14:paraId="4935E0B3" w14:textId="22E2D1EF" w:rsidR="00E82998" w:rsidRDefault="00E82998" w:rsidP="008C6DAE">
            <w:pPr>
              <w:rPr>
                <w:rFonts w:ascii="David" w:hAnsi="David" w:cs="David"/>
                <w:rtl/>
              </w:rPr>
            </w:pPr>
            <w:r w:rsidRPr="008C6DAE">
              <w:rPr>
                <w:rFonts w:ascii="David" w:hAnsi="David" w:cs="David" w:hint="cs"/>
                <w:b/>
                <w:bCs/>
                <w:rtl/>
              </w:rPr>
              <w:t>שעת המתנה</w:t>
            </w:r>
            <w:r>
              <w:rPr>
                <w:rFonts w:ascii="David" w:hAnsi="David" w:cs="David" w:hint="cs"/>
                <w:rtl/>
              </w:rPr>
              <w:t xml:space="preserve"> בהקשר זה משמעה: מרגע הגעת הספק למקום ועד לתחילת העמסה בפועל ובתנאי כי זמן זה עולה על 30 דק'. </w:t>
            </w:r>
          </w:p>
          <w:p w14:paraId="729C7B30" w14:textId="77777777" w:rsidR="00E82998" w:rsidRDefault="00E82998" w:rsidP="008C6DAE">
            <w:pPr>
              <w:rPr>
                <w:rFonts w:ascii="David" w:hAnsi="David" w:cs="David"/>
                <w:rtl/>
              </w:rPr>
            </w:pPr>
          </w:p>
          <w:p w14:paraId="4215F26F" w14:textId="563425D1" w:rsidR="00E82998" w:rsidRPr="00604D3C" w:rsidRDefault="00E82998" w:rsidP="00A20DFD">
            <w:pPr>
              <w:rPr>
                <w:rFonts w:ascii="David" w:hAnsi="David" w:cs="David"/>
                <w:rtl/>
              </w:rPr>
            </w:pPr>
            <w:r w:rsidRPr="00E82998">
              <w:rPr>
                <w:rFonts w:ascii="David" w:hAnsi="David" w:cs="David" w:hint="cs"/>
                <w:b/>
                <w:bCs/>
                <w:rtl/>
              </w:rPr>
              <w:t>הבהרה:</w:t>
            </w:r>
            <w:r>
              <w:rPr>
                <w:rFonts w:ascii="David" w:hAnsi="David" w:cs="David" w:hint="cs"/>
                <w:rtl/>
              </w:rPr>
              <w:t xml:space="preserve"> בהמתנה של לדוגמה שעה וחצי, יוכפל הסכום ב 1.5</w:t>
            </w:r>
          </w:p>
        </w:tc>
        <w:tc>
          <w:tcPr>
            <w:tcW w:w="986" w:type="pct"/>
            <w:tcBorders>
              <w:top w:val="single" w:sz="2" w:space="0" w:color="auto"/>
              <w:left w:val="single" w:sz="2" w:space="0" w:color="auto"/>
              <w:bottom w:val="single" w:sz="2" w:space="0" w:color="auto"/>
              <w:right w:val="single" w:sz="2" w:space="0" w:color="auto"/>
            </w:tcBorders>
          </w:tcPr>
          <w:p w14:paraId="5F0263B0" w14:textId="77777777" w:rsidR="00E82998" w:rsidRDefault="00E82998"/>
        </w:tc>
        <w:tc>
          <w:tcPr>
            <w:tcW w:w="1135" w:type="pct"/>
            <w:tcBorders>
              <w:top w:val="single" w:sz="2" w:space="0" w:color="auto"/>
              <w:left w:val="single" w:sz="2" w:space="0" w:color="auto"/>
              <w:bottom w:val="single" w:sz="2" w:space="0" w:color="auto"/>
              <w:right w:val="single" w:sz="2" w:space="0" w:color="auto"/>
            </w:tcBorders>
          </w:tcPr>
          <w:p w14:paraId="5646D4CD" w14:textId="77777777" w:rsidR="00E82998" w:rsidRDefault="00E82998">
            <w:pPr>
              <w:rPr>
                <w:rtl/>
              </w:rPr>
            </w:pPr>
          </w:p>
        </w:tc>
        <w:tc>
          <w:tcPr>
            <w:tcW w:w="572" w:type="pct"/>
            <w:tcBorders>
              <w:top w:val="single" w:sz="2" w:space="0" w:color="auto"/>
              <w:left w:val="single" w:sz="2" w:space="0" w:color="auto"/>
              <w:bottom w:val="single" w:sz="2" w:space="0" w:color="auto"/>
              <w:right w:val="single" w:sz="2" w:space="0" w:color="auto"/>
            </w:tcBorders>
          </w:tcPr>
          <w:p w14:paraId="79B74F32" w14:textId="66228B4C" w:rsidR="00E82998" w:rsidRDefault="00E82998">
            <w:pPr>
              <w:rPr>
                <w:rtl/>
              </w:rPr>
            </w:pPr>
            <w:r>
              <w:rPr>
                <w:rFonts w:hint="cs"/>
                <w:rtl/>
              </w:rPr>
              <w:t xml:space="preserve">10 </w:t>
            </w:r>
          </w:p>
        </w:tc>
      </w:tr>
    </w:tbl>
    <w:p w14:paraId="50D1B3BA" w14:textId="77777777" w:rsidR="002E729F" w:rsidRDefault="002E729F" w:rsidP="002E729F">
      <w:pPr>
        <w:rPr>
          <w:rFonts w:ascii="David" w:hAnsi="David" w:cs="David"/>
          <w:kern w:val="28"/>
          <w:rtl/>
        </w:rPr>
      </w:pPr>
    </w:p>
    <w:bookmarkEnd w:id="149"/>
    <w:p w14:paraId="17E8D9D0" w14:textId="77777777" w:rsidR="002E729F" w:rsidRDefault="002E729F" w:rsidP="002E729F">
      <w:pPr>
        <w:rPr>
          <w:rFonts w:ascii="David" w:hAnsi="David" w:cs="David"/>
          <w:kern w:val="28"/>
          <w:rtl/>
        </w:rPr>
      </w:pPr>
    </w:p>
    <w:p w14:paraId="5AF8C1F9" w14:textId="77777777" w:rsidR="002E729F" w:rsidRDefault="002E729F" w:rsidP="002E729F">
      <w:pPr>
        <w:ind w:left="720"/>
        <w:rPr>
          <w:rFonts w:ascii="David" w:hAnsi="David" w:cs="David"/>
          <w:kern w:val="28"/>
          <w:rtl/>
        </w:rPr>
      </w:pPr>
      <w:bookmarkStart w:id="151" w:name="show_IsHanahaMimehir_1"/>
      <w:bookmarkEnd w:id="151"/>
    </w:p>
    <w:p w14:paraId="14365D41" w14:textId="77777777" w:rsidR="002E729F" w:rsidRPr="00324B05" w:rsidRDefault="002E729F" w:rsidP="002E729F">
      <w:pPr>
        <w:numPr>
          <w:ilvl w:val="0"/>
          <w:numId w:val="65"/>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04A43A65" w14:textId="77777777" w:rsidR="002E729F" w:rsidRPr="00324B05" w:rsidRDefault="002E729F" w:rsidP="002E729F">
      <w:pPr>
        <w:jc w:val="both"/>
        <w:rPr>
          <w:rFonts w:ascii="David" w:hAnsi="David" w:cs="David"/>
          <w:kern w:val="28"/>
          <w:rtl/>
        </w:rPr>
      </w:pPr>
    </w:p>
    <w:p w14:paraId="2B60D583" w14:textId="77777777" w:rsidR="002E729F" w:rsidRPr="00324B05" w:rsidRDefault="002E729F" w:rsidP="002E729F">
      <w:pPr>
        <w:numPr>
          <w:ilvl w:val="0"/>
          <w:numId w:val="65"/>
        </w:numPr>
        <w:jc w:val="both"/>
        <w:rPr>
          <w:rFonts w:ascii="David" w:hAnsi="David" w:cs="David"/>
          <w:kern w:val="28"/>
          <w:rtl/>
        </w:rPr>
      </w:pPr>
      <w:r w:rsidRPr="00324B05">
        <w:rPr>
          <w:rFonts w:ascii="David" w:hAnsi="David" w:cs="David"/>
          <w:kern w:val="28"/>
          <w:rtl/>
        </w:rPr>
        <w:t xml:space="preserve">יובהר כי הכמויות המצוינות לעיל הינן לצורך השוואת הצעות בלבד, ואין בהן משום התחייבות של המזמין.  </w:t>
      </w:r>
    </w:p>
    <w:p w14:paraId="3CEBCB7F" w14:textId="77777777" w:rsidR="002E729F" w:rsidRPr="00324B05" w:rsidRDefault="002E729F" w:rsidP="002E729F">
      <w:pPr>
        <w:jc w:val="both"/>
        <w:rPr>
          <w:rFonts w:ascii="David" w:hAnsi="David" w:cs="David"/>
          <w:kern w:val="28"/>
          <w:rtl/>
        </w:rPr>
      </w:pPr>
    </w:p>
    <w:p w14:paraId="3CEA96DC" w14:textId="299B9580" w:rsidR="002E729F" w:rsidRDefault="00460E71" w:rsidP="004556BA">
      <w:pPr>
        <w:numPr>
          <w:ilvl w:val="0"/>
          <w:numId w:val="65"/>
        </w:numPr>
        <w:jc w:val="both"/>
        <w:rPr>
          <w:rFonts w:ascii="David" w:hAnsi="David" w:cs="David"/>
          <w:kern w:val="28"/>
        </w:rPr>
      </w:pPr>
      <w:r>
        <w:rPr>
          <w:rFonts w:ascii="David" w:hAnsi="David" w:cs="David" w:hint="cs"/>
          <w:kern w:val="28"/>
          <w:rtl/>
        </w:rPr>
        <w:t>ה</w:t>
      </w:r>
      <w:r w:rsidR="002E729F" w:rsidRPr="00324B05">
        <w:rPr>
          <w:rFonts w:ascii="David" w:hAnsi="David" w:cs="David"/>
          <w:kern w:val="28"/>
          <w:rtl/>
        </w:rPr>
        <w:t xml:space="preserve">סכומים האמורים </w:t>
      </w:r>
      <w:r w:rsidR="004556BA" w:rsidRPr="002F0951">
        <w:rPr>
          <w:rFonts w:ascii="David" w:hAnsi="David" w:cs="David" w:hint="cs"/>
          <w:b/>
          <w:bCs/>
          <w:kern w:val="28"/>
          <w:rtl/>
        </w:rPr>
        <w:t>כוללים</w:t>
      </w:r>
      <w:r w:rsidR="004556BA">
        <w:rPr>
          <w:rFonts w:ascii="David" w:hAnsi="David" w:cs="David" w:hint="cs"/>
          <w:kern w:val="28"/>
          <w:rtl/>
        </w:rPr>
        <w:t xml:space="preserve"> מע"מ</w:t>
      </w:r>
      <w:r w:rsidR="002E729F" w:rsidRPr="00324B05">
        <w:rPr>
          <w:rFonts w:ascii="David" w:hAnsi="David" w:cs="David"/>
          <w:kern w:val="28"/>
          <w:rtl/>
        </w:rPr>
        <w:t>. מעבר לאמור, לא יידרש על ידי כל סכום נוסף.</w:t>
      </w:r>
    </w:p>
    <w:p w14:paraId="0EAA59F4" w14:textId="77777777" w:rsidR="002E729F" w:rsidRDefault="002E729F" w:rsidP="002E729F">
      <w:pPr>
        <w:pStyle w:val="af4"/>
        <w:rPr>
          <w:rFonts w:ascii="David" w:hAnsi="David" w:cs="David"/>
          <w:kern w:val="28"/>
          <w:rtl/>
        </w:rPr>
      </w:pPr>
    </w:p>
    <w:p w14:paraId="3849ABED" w14:textId="77777777" w:rsidR="002E729F" w:rsidRPr="00324B05" w:rsidRDefault="002E729F" w:rsidP="002E729F">
      <w:pPr>
        <w:numPr>
          <w:ilvl w:val="0"/>
          <w:numId w:val="65"/>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7D55651B" w14:textId="77777777" w:rsidR="002E729F" w:rsidRPr="00324B05" w:rsidRDefault="002E729F" w:rsidP="002E729F">
      <w:pPr>
        <w:rPr>
          <w:rFonts w:ascii="David" w:hAnsi="David" w:cs="David"/>
          <w:kern w:val="28"/>
        </w:rPr>
      </w:pPr>
    </w:p>
    <w:p w14:paraId="5014BDFC" w14:textId="77777777" w:rsidR="002E729F" w:rsidRDefault="002E729F" w:rsidP="002E729F">
      <w:pPr>
        <w:ind w:left="60"/>
        <w:jc w:val="both"/>
        <w:rPr>
          <w:rFonts w:ascii="David" w:hAnsi="David" w:cs="David"/>
          <w:kern w:val="28"/>
          <w:rtl/>
        </w:rPr>
      </w:pPr>
    </w:p>
    <w:p w14:paraId="46C94C15" w14:textId="77777777" w:rsidR="002E729F" w:rsidRPr="00324B05" w:rsidRDefault="002E729F" w:rsidP="002E729F">
      <w:pPr>
        <w:ind w:left="60"/>
        <w:jc w:val="both"/>
        <w:rPr>
          <w:rFonts w:ascii="David" w:hAnsi="David" w:cs="David"/>
          <w:noProof/>
          <w:kern w:val="28"/>
          <w:rtl/>
        </w:rPr>
      </w:pPr>
      <w:r w:rsidRPr="00324B05">
        <w:rPr>
          <w:rFonts w:ascii="David" w:hAnsi="David" w:cs="David"/>
          <w:noProof/>
          <w:kern w:val="28"/>
          <w:rtl/>
        </w:rPr>
        <w:t xml:space="preserve"> </w:t>
      </w:r>
    </w:p>
    <w:p w14:paraId="33788BCF" w14:textId="77777777" w:rsidR="002E729F" w:rsidRPr="00324B05" w:rsidRDefault="002E729F" w:rsidP="002E729F">
      <w:pPr>
        <w:jc w:val="center"/>
        <w:rPr>
          <w:rFonts w:ascii="David" w:hAnsi="David" w:cs="David"/>
          <w:b/>
          <w:bCs/>
          <w:kern w:val="28"/>
          <w:rtl/>
        </w:rPr>
      </w:pPr>
    </w:p>
    <w:p w14:paraId="3298574C" w14:textId="77777777" w:rsidR="002E729F" w:rsidRDefault="002E729F" w:rsidP="002E729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1959C2F2" w14:textId="77777777" w:rsidR="002E729F" w:rsidRPr="00324B05" w:rsidRDefault="002E729F" w:rsidP="002E729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23988A91" w14:textId="77777777" w:rsidR="002E729F" w:rsidRDefault="002E729F" w:rsidP="002E729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2E08AF8C" w14:textId="77777777" w:rsidR="002E729F" w:rsidRPr="00324B05" w:rsidRDefault="002E729F" w:rsidP="002E729F">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1E4363A8" w14:textId="77777777" w:rsidR="002E729F" w:rsidRDefault="002E729F" w:rsidP="002E729F">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1A52D6AF" w14:textId="77777777" w:rsidR="002E729F" w:rsidRPr="00324B05" w:rsidRDefault="002E729F" w:rsidP="002E729F">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7702C951" w14:textId="77777777" w:rsidR="002E729F" w:rsidRPr="00160119" w:rsidRDefault="002E729F" w:rsidP="002E729F">
      <w:pPr>
        <w:keepNext/>
        <w:spacing w:before="240" w:after="60"/>
        <w:jc w:val="center"/>
        <w:outlineLvl w:val="1"/>
        <w:rPr>
          <w:rFonts w:ascii="Cambria" w:hAnsi="Cambria" w:cs="David"/>
          <w:b/>
          <w:bCs/>
          <w:i/>
          <w:kern w:val="28"/>
          <w:sz w:val="28"/>
          <w:szCs w:val="28"/>
          <w:rtl/>
        </w:rPr>
      </w:pPr>
      <w:bookmarkStart w:id="152" w:name="_Toc501466169"/>
      <w:bookmarkStart w:id="153" w:name="_Toc504992928"/>
      <w:bookmarkEnd w:id="145"/>
      <w:r w:rsidRPr="00160119">
        <w:rPr>
          <w:rFonts w:ascii="Cambria" w:hAnsi="Cambria" w:cs="David"/>
          <w:b/>
          <w:bCs/>
          <w:i/>
          <w:kern w:val="28"/>
          <w:sz w:val="28"/>
          <w:szCs w:val="28"/>
          <w:rtl/>
        </w:rPr>
        <w:lastRenderedPageBreak/>
        <w:t xml:space="preserve">נספח </w:t>
      </w:r>
      <w:r w:rsidRPr="00160119">
        <w:rPr>
          <w:rFonts w:ascii="Cambria" w:hAnsi="Cambria" w:cs="David" w:hint="cs"/>
          <w:b/>
          <w:bCs/>
          <w:i/>
          <w:kern w:val="28"/>
          <w:sz w:val="28"/>
          <w:szCs w:val="28"/>
          <w:rtl/>
        </w:rPr>
        <w:t>4</w:t>
      </w:r>
      <w:r w:rsidRPr="00160119">
        <w:rPr>
          <w:rFonts w:ascii="Cambria" w:hAnsi="Cambria" w:cs="David"/>
          <w:b/>
          <w:bCs/>
          <w:i/>
          <w:kern w:val="28"/>
          <w:sz w:val="28"/>
          <w:szCs w:val="28"/>
          <w:rtl/>
        </w:rPr>
        <w:t xml:space="preserve"> -  תצהיר בדבר היעדר הרשעות </w:t>
      </w:r>
      <w:bookmarkEnd w:id="152"/>
      <w:bookmarkEnd w:id="153"/>
      <w:r w:rsidRPr="00160119">
        <w:rPr>
          <w:rFonts w:ascii="Cambria" w:hAnsi="Cambria" w:cs="David" w:hint="cs"/>
          <w:b/>
          <w:bCs/>
          <w:i/>
          <w:kern w:val="28"/>
          <w:sz w:val="28"/>
          <w:szCs w:val="28"/>
          <w:rtl/>
        </w:rPr>
        <w:t>לפי חוק עסקאות גופים ציבוריים</w:t>
      </w:r>
    </w:p>
    <w:p w14:paraId="40F22F26" w14:textId="77777777" w:rsidR="002E729F" w:rsidRPr="00800AF8" w:rsidRDefault="002E729F" w:rsidP="002E729F">
      <w:pPr>
        <w:tabs>
          <w:tab w:val="left" w:pos="2516"/>
        </w:tabs>
        <w:rPr>
          <w:rFonts w:ascii="David" w:hAnsi="David" w:cs="David"/>
          <w:kern w:val="28"/>
          <w:sz w:val="20"/>
          <w:szCs w:val="20"/>
          <w:rtl/>
        </w:rPr>
      </w:pPr>
      <w:r w:rsidRPr="00800AF8">
        <w:rPr>
          <w:rFonts w:ascii="David" w:hAnsi="David" w:cs="David"/>
          <w:kern w:val="28"/>
          <w:sz w:val="20"/>
          <w:szCs w:val="20"/>
          <w:rtl/>
        </w:rPr>
        <w:tab/>
      </w:r>
    </w:p>
    <w:p w14:paraId="26078F0F" w14:textId="77777777" w:rsidR="002E729F" w:rsidRPr="00992E15" w:rsidRDefault="002E729F" w:rsidP="002E729F">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B080C84" w14:textId="77777777" w:rsidR="002E729F" w:rsidRPr="00992E15" w:rsidRDefault="002E729F" w:rsidP="002E729F">
      <w:pPr>
        <w:spacing w:line="360" w:lineRule="auto"/>
        <w:jc w:val="both"/>
        <w:rPr>
          <w:rFonts w:ascii="David" w:hAnsi="David" w:cs="David"/>
          <w:kern w:val="28"/>
          <w:rtl/>
        </w:rPr>
      </w:pPr>
    </w:p>
    <w:p w14:paraId="4ED4E42B" w14:textId="77777777" w:rsidR="002E729F" w:rsidRPr="00992E15" w:rsidRDefault="002E729F" w:rsidP="002E729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54" w:name="TenderDesc_5"/>
      <w:r>
        <w:rPr>
          <w:rFonts w:ascii="David" w:hAnsi="David" w:cs="David" w:hint="cs"/>
          <w:kern w:val="28"/>
          <w:rtl/>
        </w:rPr>
        <w:t xml:space="preserve">מתן שירותי פינוי והשמדת תוצרת  חקלאית עבור יחידת </w:t>
      </w:r>
      <w:proofErr w:type="spellStart"/>
      <w:r>
        <w:rPr>
          <w:rFonts w:ascii="David" w:hAnsi="David" w:cs="David" w:hint="cs"/>
          <w:kern w:val="28"/>
          <w:rtl/>
        </w:rPr>
        <w:t>הפיצו"ח</w:t>
      </w:r>
      <w:proofErr w:type="spellEnd"/>
      <w:r>
        <w:rPr>
          <w:rFonts w:ascii="David" w:hAnsi="David" w:cs="David" w:hint="cs"/>
          <w:kern w:val="28"/>
          <w:rtl/>
        </w:rPr>
        <w:t xml:space="preserve"> במשרד החקלאות ופיתוח הכפר </w:t>
      </w:r>
      <w:bookmarkEnd w:id="154"/>
      <w:r>
        <w:rPr>
          <w:rFonts w:ascii="David" w:hAnsi="David" w:cs="David" w:hint="cs"/>
          <w:kern w:val="28"/>
          <w:rtl/>
        </w:rPr>
        <w:t xml:space="preserve">, מספר </w:t>
      </w:r>
      <w:bookmarkStart w:id="155" w:name="TenderNumber_7"/>
      <w:r>
        <w:rPr>
          <w:rFonts w:ascii="David" w:hAnsi="David" w:cs="David" w:hint="cs"/>
          <w:kern w:val="28"/>
          <w:rtl/>
        </w:rPr>
        <w:t>31-2019</w:t>
      </w:r>
      <w:bookmarkEnd w:id="155"/>
      <w:r>
        <w:rPr>
          <w:rFonts w:ascii="David" w:hAnsi="David" w:cs="David" w:hint="cs"/>
          <w:kern w:val="28"/>
          <w:rtl/>
        </w:rPr>
        <w:t xml:space="preserve"> </w:t>
      </w:r>
      <w:r w:rsidRPr="00992E15">
        <w:rPr>
          <w:rFonts w:ascii="David" w:hAnsi="David" w:cs="David"/>
          <w:kern w:val="28"/>
          <w:rtl/>
        </w:rPr>
        <w:t xml:space="preserve">עבור </w:t>
      </w:r>
      <w:bookmarkStart w:id="156" w:name="OfficeValue_7"/>
      <w:r w:rsidRPr="00992E15">
        <w:rPr>
          <w:rFonts w:ascii="David" w:hAnsi="David" w:cs="David"/>
          <w:kern w:val="28"/>
          <w:rtl/>
        </w:rPr>
        <w:t>משרד החקלאות‏ ופיתוח הכפר</w:t>
      </w:r>
      <w:bookmarkEnd w:id="156"/>
      <w:r w:rsidRPr="00992E15">
        <w:rPr>
          <w:rFonts w:ascii="David" w:hAnsi="David" w:cs="David"/>
          <w:kern w:val="28"/>
          <w:rtl/>
        </w:rPr>
        <w:t xml:space="preserve">. אני מצהיר/ה כי הנני מוסמך/ת לתת תצהיר זה בשם המציע. </w:t>
      </w:r>
    </w:p>
    <w:p w14:paraId="584212A5" w14:textId="77777777" w:rsidR="002E729F" w:rsidRPr="00992E15" w:rsidRDefault="002E729F" w:rsidP="002E729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9D239A7" w14:textId="77777777" w:rsidR="002E729F" w:rsidRPr="00992E15" w:rsidRDefault="002E729F" w:rsidP="002E729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0FAA339" w14:textId="77777777" w:rsidR="002E729F" w:rsidRPr="00992E15" w:rsidRDefault="002E729F" w:rsidP="002E729F">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7A547661" w14:textId="77777777" w:rsidR="002E729F" w:rsidRPr="00992E15" w:rsidRDefault="002E729F" w:rsidP="002E729F">
      <w:pPr>
        <w:numPr>
          <w:ilvl w:val="0"/>
          <w:numId w:val="60"/>
        </w:numPr>
        <w:tabs>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57" w:name="TenderDesc_9"/>
      <w:r>
        <w:rPr>
          <w:rFonts w:ascii="David" w:hAnsi="David" w:cs="David" w:hint="cs"/>
          <w:kern w:val="28"/>
          <w:rtl/>
        </w:rPr>
        <w:t xml:space="preserve">מתן שירותי פינוי והשמדת תוצרת  חקלאית עבור יחידת </w:t>
      </w:r>
      <w:proofErr w:type="spellStart"/>
      <w:r>
        <w:rPr>
          <w:rFonts w:ascii="David" w:hAnsi="David" w:cs="David" w:hint="cs"/>
          <w:kern w:val="28"/>
          <w:rtl/>
        </w:rPr>
        <w:t>הפיצו"ח</w:t>
      </w:r>
      <w:proofErr w:type="spellEnd"/>
      <w:r>
        <w:rPr>
          <w:rFonts w:ascii="David" w:hAnsi="David" w:cs="David" w:hint="cs"/>
          <w:kern w:val="28"/>
          <w:rtl/>
        </w:rPr>
        <w:t xml:space="preserve"> במשרד החקלאות ופיתוח הכפר </w:t>
      </w:r>
      <w:bookmarkEnd w:id="157"/>
      <w:r>
        <w:rPr>
          <w:rFonts w:ascii="David" w:hAnsi="David" w:cs="David" w:hint="cs"/>
          <w:kern w:val="28"/>
          <w:rtl/>
        </w:rPr>
        <w:t xml:space="preserve">, מספר </w:t>
      </w:r>
      <w:bookmarkStart w:id="158" w:name="TenderNumber_8"/>
      <w:r>
        <w:rPr>
          <w:rFonts w:ascii="David" w:hAnsi="David" w:cs="David" w:hint="cs"/>
          <w:kern w:val="28"/>
          <w:rtl/>
        </w:rPr>
        <w:t>31-2019</w:t>
      </w:r>
      <w:bookmarkEnd w:id="158"/>
      <w:r w:rsidRPr="00992E15">
        <w:rPr>
          <w:rFonts w:ascii="David" w:hAnsi="David" w:cs="David"/>
          <w:kern w:val="28"/>
          <w:rtl/>
        </w:rPr>
        <w:t>.</w:t>
      </w:r>
    </w:p>
    <w:p w14:paraId="154E5BAE" w14:textId="77777777" w:rsidR="002E729F" w:rsidRPr="00992E15" w:rsidRDefault="002E729F" w:rsidP="002E729F">
      <w:pPr>
        <w:numPr>
          <w:ilvl w:val="0"/>
          <w:numId w:val="60"/>
        </w:numPr>
        <w:tabs>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7A1FE02C" w14:textId="77777777" w:rsidR="002E729F" w:rsidRPr="00992E15" w:rsidRDefault="002E729F" w:rsidP="002E729F">
      <w:pPr>
        <w:numPr>
          <w:ilvl w:val="0"/>
          <w:numId w:val="60"/>
        </w:numPr>
        <w:tabs>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3E80081" w14:textId="77777777" w:rsidR="002E729F" w:rsidRDefault="002E729F" w:rsidP="002E729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6682CE7" w14:textId="77777777" w:rsidR="002E729F" w:rsidRPr="00992E15" w:rsidRDefault="002E729F" w:rsidP="002E729F">
      <w:pPr>
        <w:spacing w:line="360" w:lineRule="auto"/>
        <w:jc w:val="both"/>
        <w:rPr>
          <w:rFonts w:ascii="David" w:hAnsi="David" w:cs="David"/>
          <w:kern w:val="28"/>
          <w:rtl/>
        </w:rPr>
      </w:pPr>
    </w:p>
    <w:p w14:paraId="458F842B" w14:textId="77777777" w:rsidR="002E729F" w:rsidRPr="00992E15" w:rsidRDefault="002E729F" w:rsidP="002E729F">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2DCE2ED4" w14:textId="77777777" w:rsidR="002E729F" w:rsidRPr="00992E15" w:rsidRDefault="002E729F" w:rsidP="002E729F">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59E74040" w14:textId="77777777" w:rsidR="002E729F" w:rsidRPr="00992E15" w:rsidRDefault="002E729F" w:rsidP="002E729F">
      <w:pPr>
        <w:spacing w:line="360" w:lineRule="auto"/>
        <w:rPr>
          <w:rFonts w:ascii="David" w:hAnsi="David" w:cs="David"/>
          <w:kern w:val="28"/>
          <w:rtl/>
        </w:rPr>
      </w:pPr>
      <w:r w:rsidRPr="00992E15">
        <w:rPr>
          <w:rFonts w:ascii="David" w:hAnsi="David" w:cs="David"/>
          <w:kern w:val="28"/>
          <w:rtl/>
        </w:rPr>
        <w:t xml:space="preserve">       </w:t>
      </w:r>
    </w:p>
    <w:p w14:paraId="1798AACC" w14:textId="77777777" w:rsidR="002E729F" w:rsidRPr="00992E15" w:rsidRDefault="002E729F" w:rsidP="002E729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6DD1BE4" w14:textId="77777777" w:rsidR="002E729F" w:rsidRPr="00992E15" w:rsidRDefault="002E729F" w:rsidP="002E729F">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83D41D" w14:textId="77777777" w:rsidR="002E729F" w:rsidRDefault="002E729F" w:rsidP="002E729F">
      <w:pPr>
        <w:spacing w:line="360" w:lineRule="auto"/>
        <w:rPr>
          <w:rFonts w:ascii="David" w:hAnsi="David" w:cs="David"/>
          <w:kern w:val="28"/>
          <w:rtl/>
        </w:rPr>
      </w:pPr>
    </w:p>
    <w:p w14:paraId="0B6D5805" w14:textId="77777777" w:rsidR="002E729F" w:rsidRPr="00992E15" w:rsidRDefault="002E729F" w:rsidP="002E729F">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7CD6787A" w14:textId="77777777" w:rsidR="002E729F" w:rsidRPr="00992E15" w:rsidRDefault="002E729F" w:rsidP="00604D3C">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r>
        <w:rPr>
          <w:rFonts w:ascii="David" w:hAnsi="David" w:cs="David"/>
          <w:kern w:val="28"/>
          <w:rtl/>
        </w:rPr>
        <w:br w:type="page"/>
      </w:r>
    </w:p>
    <w:p w14:paraId="4AD8D728" w14:textId="77777777" w:rsidR="002E729F" w:rsidRDefault="002E729F" w:rsidP="002E729F">
      <w:pPr>
        <w:pStyle w:val="affffff4"/>
        <w:rPr>
          <w:rtl/>
        </w:rPr>
      </w:pPr>
      <w:bookmarkStart w:id="159" w:name="show_nispach5"/>
      <w:bookmarkStart w:id="160" w:name="show_nispach6"/>
      <w:bookmarkEnd w:id="159"/>
      <w:r w:rsidRPr="001E0AFE">
        <w:rPr>
          <w:rFonts w:hint="cs"/>
          <w:rtl/>
        </w:rPr>
        <w:lastRenderedPageBreak/>
        <w:t xml:space="preserve">נספח </w:t>
      </w:r>
      <w:bookmarkStart w:id="161" w:name="nispach6_1"/>
      <w:r>
        <w:rPr>
          <w:rFonts w:hint="cs"/>
          <w:rtl/>
        </w:rPr>
        <w:t>5</w:t>
      </w:r>
      <w:bookmarkEnd w:id="161"/>
      <w:r w:rsidRPr="001E0AFE">
        <w:rPr>
          <w:rFonts w:hint="cs"/>
          <w:rtl/>
        </w:rPr>
        <w:t xml:space="preserve"> </w:t>
      </w:r>
      <w:r w:rsidRPr="001E0AFE">
        <w:rPr>
          <w:rtl/>
        </w:rPr>
        <w:t>–</w:t>
      </w:r>
      <w:r w:rsidRPr="001E0AFE">
        <w:rPr>
          <w:rFonts w:hint="cs"/>
          <w:rtl/>
        </w:rPr>
        <w:t xml:space="preserve"> אישור רו"ח</w:t>
      </w:r>
      <w:r>
        <w:rPr>
          <w:rFonts w:hint="cs"/>
          <w:sz w:val="20"/>
          <w:rtl/>
        </w:rPr>
        <w:t xml:space="preserve"> </w:t>
      </w:r>
      <w:r w:rsidRPr="00DD75F0">
        <w:rPr>
          <w:rtl/>
        </w:rPr>
        <w:t>אודות נתונים מהדוחות הכספיים</w:t>
      </w:r>
    </w:p>
    <w:p w14:paraId="7BC2F6AA" w14:textId="77777777" w:rsidR="002E729F" w:rsidRPr="00324B05" w:rsidRDefault="002E729F" w:rsidP="002E729F">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017DCF7F" w14:textId="77777777" w:rsidR="002E729F" w:rsidRPr="002A6F38" w:rsidRDefault="002E729F" w:rsidP="002E729F">
      <w:pPr>
        <w:jc w:val="both"/>
        <w:rPr>
          <w:rFonts w:ascii="David" w:hAnsi="David" w:cs="David"/>
          <w:kern w:val="28"/>
          <w:rtl/>
        </w:rPr>
      </w:pPr>
    </w:p>
    <w:p w14:paraId="528DF8CD" w14:textId="77777777" w:rsidR="002E729F" w:rsidRPr="002A6F38" w:rsidRDefault="002E729F" w:rsidP="002E729F">
      <w:pPr>
        <w:jc w:val="both"/>
        <w:rPr>
          <w:rFonts w:ascii="David" w:hAnsi="David" w:cs="David"/>
          <w:kern w:val="28"/>
          <w:rtl/>
        </w:rPr>
      </w:pPr>
      <w:r w:rsidRPr="002A6F38">
        <w:rPr>
          <w:rFonts w:ascii="David" w:hAnsi="David" w:cs="David"/>
          <w:kern w:val="28"/>
          <w:rtl/>
        </w:rPr>
        <w:t>לכבוד</w:t>
      </w:r>
    </w:p>
    <w:p w14:paraId="2B8EBD1F" w14:textId="77777777" w:rsidR="002E729F" w:rsidRPr="002A6F38" w:rsidRDefault="002E729F" w:rsidP="002E729F">
      <w:pPr>
        <w:jc w:val="both"/>
        <w:rPr>
          <w:rFonts w:ascii="David" w:hAnsi="David" w:cs="David"/>
          <w:kern w:val="28"/>
          <w:rtl/>
        </w:rPr>
      </w:pPr>
      <w:r w:rsidRPr="002A6F38">
        <w:rPr>
          <w:rFonts w:ascii="David" w:hAnsi="David" w:cs="David"/>
          <w:kern w:val="28"/>
          <w:rtl/>
        </w:rPr>
        <w:t>חברת  ______________</w:t>
      </w:r>
    </w:p>
    <w:p w14:paraId="1DFA1BBD" w14:textId="77777777" w:rsidR="002E729F" w:rsidRPr="002A6F38" w:rsidRDefault="002E729F" w:rsidP="002E729F">
      <w:pPr>
        <w:jc w:val="center"/>
        <w:rPr>
          <w:rFonts w:ascii="David" w:hAnsi="David" w:cs="David"/>
          <w:kern w:val="28"/>
          <w:rtl/>
        </w:rPr>
      </w:pPr>
    </w:p>
    <w:p w14:paraId="1F06F475" w14:textId="77777777" w:rsidR="002E729F" w:rsidRPr="002A6F38" w:rsidRDefault="002E729F" w:rsidP="002E729F">
      <w:pPr>
        <w:ind w:left="386" w:hanging="316"/>
        <w:jc w:val="center"/>
        <w:rPr>
          <w:rFonts w:ascii="David" w:hAnsi="David" w:cs="David"/>
          <w:b/>
          <w:bCs/>
          <w:kern w:val="28"/>
          <w:rtl/>
        </w:rPr>
      </w:pPr>
      <w:r w:rsidRPr="002A6F38">
        <w:rPr>
          <w:rFonts w:ascii="David" w:hAnsi="David" w:cs="David"/>
          <w:kern w:val="28"/>
          <w:rtl/>
        </w:rPr>
        <w:t xml:space="preserve">הנדון : </w:t>
      </w:r>
      <w:r w:rsidRPr="002A6F38">
        <w:rPr>
          <w:rFonts w:ascii="David" w:hAnsi="David" w:cs="David"/>
          <w:b/>
          <w:bCs/>
          <w:kern w:val="28"/>
          <w:rtl/>
        </w:rPr>
        <w:t xml:space="preserve">אישור על מחזור כספי (או כל מידע אחר המופיע בדוחות הכספיים) לכל אחת מהשנים שנסתיימו ביום </w:t>
      </w:r>
      <w:r w:rsidRPr="002A6F38">
        <w:rPr>
          <w:rFonts w:ascii="David" w:hAnsi="David" w:cs="David"/>
          <w:b/>
          <w:bCs/>
          <w:kern w:val="28"/>
        </w:rPr>
        <w:t>31.12.20xx</w:t>
      </w:r>
      <w:r w:rsidRPr="002A6F38">
        <w:rPr>
          <w:rFonts w:ascii="David" w:hAnsi="David" w:cs="David"/>
          <w:b/>
          <w:bCs/>
          <w:kern w:val="28"/>
          <w:rtl/>
        </w:rPr>
        <w:t xml:space="preserve"> וביום ____ (1)</w:t>
      </w:r>
    </w:p>
    <w:p w14:paraId="68DCFB54" w14:textId="77777777" w:rsidR="002E729F" w:rsidRPr="002A6F38" w:rsidRDefault="002E729F" w:rsidP="002E729F">
      <w:pPr>
        <w:jc w:val="both"/>
        <w:rPr>
          <w:rFonts w:ascii="David" w:hAnsi="David" w:cs="David"/>
          <w:kern w:val="28"/>
          <w:rtl/>
        </w:rPr>
      </w:pPr>
      <w:r w:rsidRPr="002A6F38">
        <w:rPr>
          <w:rFonts w:ascii="David" w:hAnsi="David" w:cs="David"/>
          <w:kern w:val="28"/>
          <w:rtl/>
        </w:rPr>
        <w:t xml:space="preserve"> </w:t>
      </w:r>
    </w:p>
    <w:p w14:paraId="00A2A2A8" w14:textId="77777777" w:rsidR="002E729F" w:rsidRPr="002A6F38" w:rsidRDefault="002E729F" w:rsidP="002E729F">
      <w:pPr>
        <w:jc w:val="both"/>
        <w:rPr>
          <w:rFonts w:ascii="David" w:hAnsi="David" w:cs="David"/>
          <w:kern w:val="28"/>
          <w:rtl/>
        </w:rPr>
      </w:pPr>
      <w:r w:rsidRPr="002A6F38">
        <w:rPr>
          <w:rFonts w:ascii="David" w:hAnsi="David" w:cs="David"/>
          <w:kern w:val="28"/>
          <w:rtl/>
        </w:rPr>
        <w:t>לבקשתכם וכרואי החשבון של חברתכם הרינו לאשר כדלקמן:</w:t>
      </w:r>
    </w:p>
    <w:p w14:paraId="7A46B209" w14:textId="77777777" w:rsidR="002E729F" w:rsidRPr="002A6F38" w:rsidRDefault="002E729F" w:rsidP="002E729F">
      <w:pPr>
        <w:jc w:val="both"/>
        <w:rPr>
          <w:rFonts w:ascii="David" w:hAnsi="David" w:cs="David"/>
          <w:kern w:val="28"/>
          <w:rtl/>
        </w:rPr>
      </w:pPr>
    </w:p>
    <w:p w14:paraId="05290D84" w14:textId="77777777" w:rsidR="002E729F" w:rsidRPr="002A6F38" w:rsidRDefault="002E729F" w:rsidP="002E729F">
      <w:pPr>
        <w:numPr>
          <w:ilvl w:val="0"/>
          <w:numId w:val="66"/>
        </w:numPr>
        <w:jc w:val="both"/>
        <w:rPr>
          <w:rFonts w:ascii="David" w:hAnsi="David" w:cs="David"/>
          <w:kern w:val="28"/>
          <w:rtl/>
        </w:rPr>
      </w:pPr>
      <w:r w:rsidRPr="002A6F38">
        <w:rPr>
          <w:rFonts w:ascii="David" w:hAnsi="David" w:cs="David"/>
          <w:kern w:val="28"/>
          <w:rtl/>
        </w:rPr>
        <w:t xml:space="preserve">הננו משמשים כרואי החשבון של חברתכם משנת_________. </w:t>
      </w:r>
    </w:p>
    <w:p w14:paraId="12F844EB" w14:textId="77777777" w:rsidR="002E729F" w:rsidRPr="002A6F38" w:rsidRDefault="002E729F" w:rsidP="002E729F">
      <w:pPr>
        <w:jc w:val="both"/>
        <w:rPr>
          <w:rFonts w:ascii="David" w:hAnsi="David" w:cs="David"/>
          <w:kern w:val="28"/>
        </w:rPr>
      </w:pPr>
    </w:p>
    <w:p w14:paraId="5978952E" w14:textId="77777777" w:rsidR="002E729F" w:rsidRPr="002A6F38" w:rsidRDefault="002E729F" w:rsidP="002E729F">
      <w:pPr>
        <w:numPr>
          <w:ilvl w:val="0"/>
          <w:numId w:val="66"/>
        </w:numPr>
        <w:jc w:val="both"/>
        <w:rPr>
          <w:rFonts w:ascii="David" w:hAnsi="David" w:cs="David"/>
          <w:kern w:val="28"/>
        </w:rPr>
      </w:pPr>
      <w:r w:rsidRPr="002A6F38">
        <w:rPr>
          <w:rFonts w:ascii="David" w:hAnsi="David" w:cs="David"/>
          <w:kern w:val="28"/>
          <w:rtl/>
        </w:rPr>
        <w:t>הדוחות הכספיים המבוקרים/סקורים של חברתכם ליום ______ (או לחילופין ליום____ וליום ____) (1)  בוקרו/נסקרו (בהתאמה) על ידי משרדנו.</w:t>
      </w:r>
    </w:p>
    <w:p w14:paraId="01FFED31" w14:textId="77777777" w:rsidR="002E729F" w:rsidRPr="002A6F38" w:rsidRDefault="002E729F" w:rsidP="002E729F">
      <w:pPr>
        <w:ind w:left="360" w:hanging="514"/>
        <w:jc w:val="both"/>
        <w:rPr>
          <w:rFonts w:ascii="David" w:hAnsi="David" w:cs="David"/>
          <w:b/>
          <w:bCs/>
          <w:kern w:val="28"/>
        </w:rPr>
      </w:pPr>
    </w:p>
    <w:p w14:paraId="523B1E5B" w14:textId="77777777" w:rsidR="002E729F" w:rsidRPr="002A6F38" w:rsidRDefault="002E729F" w:rsidP="002E729F">
      <w:pPr>
        <w:ind w:left="360" w:hanging="514"/>
        <w:jc w:val="both"/>
        <w:rPr>
          <w:rFonts w:ascii="David" w:hAnsi="David" w:cs="David"/>
          <w:b/>
          <w:bCs/>
          <w:kern w:val="28"/>
          <w:rtl/>
        </w:rPr>
      </w:pPr>
      <w:r w:rsidRPr="002A6F38">
        <w:rPr>
          <w:rFonts w:ascii="David" w:hAnsi="David" w:cs="David"/>
          <w:b/>
          <w:bCs/>
          <w:kern w:val="28"/>
          <w:rtl/>
        </w:rPr>
        <w:t>לחילופין:</w:t>
      </w:r>
    </w:p>
    <w:p w14:paraId="410873AF" w14:textId="77777777" w:rsidR="002E729F" w:rsidRPr="002A6F38" w:rsidRDefault="002E729F" w:rsidP="002E729F">
      <w:pPr>
        <w:ind w:left="360"/>
        <w:jc w:val="both"/>
        <w:rPr>
          <w:rFonts w:ascii="David" w:hAnsi="David" w:cs="David"/>
          <w:kern w:val="28"/>
        </w:rPr>
      </w:pPr>
      <w:r w:rsidRPr="002A6F38">
        <w:rPr>
          <w:rFonts w:ascii="David" w:hAnsi="David" w:cs="David"/>
          <w:kern w:val="28"/>
          <w:rtl/>
        </w:rPr>
        <w:t xml:space="preserve">הדוחות הכספיים המבוקרים/סקורים של חברתכם ליום/ימים (1) ______  בוקרו על ידי רואי חשבון אחרים. </w:t>
      </w:r>
    </w:p>
    <w:p w14:paraId="7C4ADD42" w14:textId="77777777" w:rsidR="002E729F" w:rsidRPr="002A6F38" w:rsidRDefault="002E729F" w:rsidP="002E729F">
      <w:pPr>
        <w:ind w:left="360" w:hanging="514"/>
        <w:jc w:val="both"/>
        <w:rPr>
          <w:rFonts w:ascii="David" w:hAnsi="David" w:cs="David"/>
          <w:kern w:val="28"/>
          <w:rtl/>
        </w:rPr>
      </w:pPr>
    </w:p>
    <w:p w14:paraId="5F172144" w14:textId="77777777" w:rsidR="002E729F" w:rsidRPr="002A6F38" w:rsidRDefault="002E729F" w:rsidP="002E729F">
      <w:pPr>
        <w:numPr>
          <w:ilvl w:val="0"/>
          <w:numId w:val="66"/>
        </w:numPr>
        <w:jc w:val="both"/>
        <w:rPr>
          <w:rFonts w:ascii="David" w:hAnsi="David" w:cs="David"/>
          <w:kern w:val="28"/>
        </w:rPr>
      </w:pPr>
      <w:r w:rsidRPr="002A6F38">
        <w:rPr>
          <w:rFonts w:ascii="David" w:hAnsi="David" w:cs="David"/>
          <w:kern w:val="28"/>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56403F3" w14:textId="77777777" w:rsidR="002E729F" w:rsidRPr="002A6F38" w:rsidRDefault="002E729F" w:rsidP="002E729F">
      <w:pPr>
        <w:ind w:left="360" w:hanging="514"/>
        <w:jc w:val="both"/>
        <w:rPr>
          <w:rFonts w:ascii="David" w:hAnsi="David" w:cs="David"/>
          <w:b/>
          <w:bCs/>
          <w:kern w:val="28"/>
        </w:rPr>
      </w:pPr>
    </w:p>
    <w:p w14:paraId="38F83760" w14:textId="77777777" w:rsidR="002E729F" w:rsidRPr="002A6F38" w:rsidRDefault="002E729F" w:rsidP="002E729F">
      <w:pPr>
        <w:ind w:left="360" w:hanging="514"/>
        <w:jc w:val="both"/>
        <w:rPr>
          <w:rFonts w:ascii="David" w:hAnsi="David" w:cs="David"/>
          <w:b/>
          <w:bCs/>
          <w:kern w:val="28"/>
          <w:rtl/>
        </w:rPr>
      </w:pPr>
      <w:r w:rsidRPr="002A6F38">
        <w:rPr>
          <w:rFonts w:ascii="David" w:hAnsi="David" w:cs="David"/>
          <w:b/>
          <w:bCs/>
          <w:kern w:val="28"/>
          <w:rtl/>
        </w:rPr>
        <w:t>לחילופין:</w:t>
      </w:r>
    </w:p>
    <w:p w14:paraId="25713D43" w14:textId="77777777" w:rsidR="002E729F" w:rsidRPr="002A6F38" w:rsidRDefault="002E729F" w:rsidP="002E729F">
      <w:pPr>
        <w:ind w:left="386"/>
        <w:jc w:val="both"/>
        <w:rPr>
          <w:rFonts w:ascii="David" w:hAnsi="David" w:cs="David"/>
          <w:kern w:val="28"/>
        </w:rPr>
      </w:pPr>
      <w:r w:rsidRPr="002A6F38">
        <w:rPr>
          <w:rFonts w:ascii="David" w:hAnsi="David" w:cs="David"/>
          <w:kern w:val="28"/>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0447EF96" w14:textId="77777777" w:rsidR="002E729F" w:rsidRPr="002A6F38" w:rsidRDefault="002E729F" w:rsidP="002E729F">
      <w:pPr>
        <w:ind w:left="360" w:hanging="514"/>
        <w:jc w:val="both"/>
        <w:rPr>
          <w:rFonts w:ascii="David" w:hAnsi="David" w:cs="David"/>
          <w:b/>
          <w:bCs/>
          <w:kern w:val="28"/>
          <w:rtl/>
        </w:rPr>
      </w:pPr>
    </w:p>
    <w:p w14:paraId="56BF0277" w14:textId="77777777" w:rsidR="002E729F" w:rsidRPr="002A6F38" w:rsidRDefault="002E729F" w:rsidP="002E729F">
      <w:pPr>
        <w:ind w:left="360" w:hanging="514"/>
        <w:jc w:val="both"/>
        <w:rPr>
          <w:rFonts w:ascii="David" w:hAnsi="David" w:cs="David"/>
          <w:b/>
          <w:bCs/>
          <w:kern w:val="28"/>
          <w:rtl/>
        </w:rPr>
      </w:pPr>
      <w:r w:rsidRPr="002A6F38">
        <w:rPr>
          <w:rFonts w:ascii="David" w:hAnsi="David" w:cs="David"/>
          <w:b/>
          <w:bCs/>
          <w:kern w:val="28"/>
          <w:rtl/>
        </w:rPr>
        <w:t>לחילופין:</w:t>
      </w:r>
    </w:p>
    <w:p w14:paraId="78CE792D" w14:textId="77777777" w:rsidR="002E729F" w:rsidRPr="002A6F38" w:rsidRDefault="002E729F" w:rsidP="002E729F">
      <w:pPr>
        <w:ind w:left="386" w:hanging="26"/>
        <w:jc w:val="both"/>
        <w:rPr>
          <w:rFonts w:ascii="David" w:hAnsi="David" w:cs="David"/>
          <w:kern w:val="28"/>
        </w:rPr>
      </w:pPr>
      <w:r w:rsidRPr="002A6F38">
        <w:rPr>
          <w:rFonts w:ascii="David" w:hAnsi="David" w:cs="David"/>
          <w:kern w:val="28"/>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240BAD68" w14:textId="77777777" w:rsidR="002E729F" w:rsidRPr="002A6F38" w:rsidRDefault="002E729F" w:rsidP="002E729F">
      <w:pPr>
        <w:jc w:val="both"/>
        <w:rPr>
          <w:rFonts w:ascii="David" w:hAnsi="David" w:cs="David"/>
          <w:kern w:val="28"/>
        </w:rPr>
      </w:pPr>
      <w:r w:rsidRPr="002A6F38">
        <w:rPr>
          <w:rFonts w:ascii="David" w:hAnsi="David" w:cs="David"/>
          <w:kern w:val="28"/>
          <w:rtl/>
        </w:rPr>
        <w:t xml:space="preserve"> </w:t>
      </w:r>
    </w:p>
    <w:p w14:paraId="6F084492" w14:textId="77777777" w:rsidR="002E729F" w:rsidRPr="002A6F38" w:rsidRDefault="002E729F" w:rsidP="002E729F">
      <w:pPr>
        <w:numPr>
          <w:ilvl w:val="0"/>
          <w:numId w:val="66"/>
        </w:numPr>
        <w:jc w:val="both"/>
        <w:rPr>
          <w:rFonts w:ascii="David" w:hAnsi="David" w:cs="David"/>
          <w:kern w:val="28"/>
        </w:rPr>
      </w:pPr>
      <w:r w:rsidRPr="002A6F38">
        <w:rPr>
          <w:rFonts w:ascii="David" w:hAnsi="David" w:cs="David"/>
          <w:kern w:val="28"/>
          <w:rtl/>
        </w:rPr>
        <w:t xml:space="preserve">בהתאם לדוחות הכספיים האמורים המבוקרים/סקורים ליום/ימים (1) _________ </w:t>
      </w:r>
      <w:r w:rsidRPr="002A6F38">
        <w:rPr>
          <w:rFonts w:ascii="David" w:hAnsi="David" w:cs="David"/>
          <w:b/>
          <w:bCs/>
          <w:kern w:val="28"/>
          <w:rtl/>
        </w:rPr>
        <w:t xml:space="preserve">המחזור הכספי של חברתכם לתקופה </w:t>
      </w:r>
      <w:bookmarkStart w:id="162" w:name="startMachzorMatzia"/>
      <w:r>
        <w:rPr>
          <w:rFonts w:ascii="David" w:hAnsi="David" w:cs="David"/>
          <w:b/>
          <w:bCs/>
          <w:kern w:val="28"/>
        </w:rPr>
        <w:t>2014</w:t>
      </w:r>
      <w:bookmarkEnd w:id="162"/>
      <w:r>
        <w:rPr>
          <w:rFonts w:ascii="David" w:hAnsi="David" w:cs="David" w:hint="cs"/>
          <w:b/>
          <w:bCs/>
          <w:kern w:val="28"/>
          <w:rtl/>
        </w:rPr>
        <w:t>-</w:t>
      </w:r>
      <w:bookmarkStart w:id="163" w:name="endMachzorMatzia"/>
      <w:r>
        <w:rPr>
          <w:rFonts w:ascii="David" w:hAnsi="David" w:cs="David"/>
          <w:b/>
          <w:bCs/>
          <w:kern w:val="28"/>
        </w:rPr>
        <w:t>2018</w:t>
      </w:r>
      <w:bookmarkEnd w:id="163"/>
      <w:r w:rsidRPr="002A6F38">
        <w:rPr>
          <w:rFonts w:ascii="David" w:hAnsi="David" w:cs="David"/>
          <w:b/>
          <w:bCs/>
          <w:kern w:val="28"/>
          <w:rtl/>
        </w:rPr>
        <w:t xml:space="preserve"> (1) הינו בממוצע גבוה מ / שווה ל </w:t>
      </w:r>
      <w:bookmarkStart w:id="164" w:name="govaMachzorMatzia_2"/>
      <w:r w:rsidRPr="002A6F38">
        <w:rPr>
          <w:rFonts w:ascii="David" w:hAnsi="David" w:cs="David"/>
          <w:b/>
          <w:bCs/>
          <w:kern w:val="28"/>
          <w:rtl/>
        </w:rPr>
        <w:t>1,500,000</w:t>
      </w:r>
      <w:bookmarkEnd w:id="164"/>
      <w:r w:rsidRPr="002A6F38">
        <w:rPr>
          <w:rFonts w:ascii="David" w:hAnsi="David" w:cs="David"/>
          <w:b/>
          <w:bCs/>
          <w:kern w:val="28"/>
          <w:rtl/>
        </w:rPr>
        <w:t xml:space="preserve"> </w:t>
      </w:r>
      <w:r w:rsidRPr="002A6F38">
        <w:rPr>
          <w:rFonts w:ascii="David" w:hAnsi="David" w:cs="David"/>
          <w:kern w:val="28"/>
          <w:rtl/>
        </w:rPr>
        <w:t>(או כל דרישה אחרת בהתאם לאמור במסמכי המכרז אודות מידע המופיע בדוחות הכספיים).</w:t>
      </w:r>
    </w:p>
    <w:p w14:paraId="2B3B946B" w14:textId="77777777" w:rsidR="002E729F" w:rsidRPr="002A6F38" w:rsidRDefault="002E729F" w:rsidP="002E729F">
      <w:pPr>
        <w:ind w:left="6480"/>
        <w:jc w:val="right"/>
        <w:rPr>
          <w:rFonts w:ascii="David" w:hAnsi="David" w:cs="David"/>
          <w:kern w:val="28"/>
          <w:rtl/>
        </w:rPr>
      </w:pPr>
    </w:p>
    <w:p w14:paraId="27B99E9F" w14:textId="77777777" w:rsidR="002E729F" w:rsidRPr="002A6F38" w:rsidRDefault="002E729F" w:rsidP="002E729F">
      <w:pPr>
        <w:tabs>
          <w:tab w:val="left" w:pos="6685"/>
          <w:tab w:val="right" w:pos="9070"/>
        </w:tabs>
        <w:ind w:left="6480"/>
        <w:rPr>
          <w:rFonts w:ascii="David" w:hAnsi="David" w:cs="David"/>
          <w:kern w:val="28"/>
          <w:rtl/>
        </w:rPr>
      </w:pPr>
      <w:r w:rsidRPr="002A6F38">
        <w:rPr>
          <w:rFonts w:ascii="David" w:hAnsi="David" w:cs="David"/>
          <w:kern w:val="28"/>
          <w:rtl/>
        </w:rPr>
        <w:tab/>
        <w:t>בכבוד רב,</w:t>
      </w:r>
    </w:p>
    <w:p w14:paraId="1706F3C2" w14:textId="77777777" w:rsidR="002E729F" w:rsidRPr="002A6F38" w:rsidRDefault="002E729F" w:rsidP="002E729F">
      <w:pPr>
        <w:ind w:left="6480"/>
        <w:jc w:val="right"/>
        <w:rPr>
          <w:rFonts w:ascii="David" w:hAnsi="David" w:cs="David"/>
          <w:kern w:val="28"/>
          <w:rtl/>
        </w:rPr>
      </w:pPr>
    </w:p>
    <w:p w14:paraId="00C22396" w14:textId="77777777" w:rsidR="002E729F" w:rsidRPr="002A6F38" w:rsidRDefault="002E729F" w:rsidP="002E729F">
      <w:pPr>
        <w:ind w:left="6480"/>
        <w:rPr>
          <w:rFonts w:ascii="David" w:hAnsi="David" w:cs="David"/>
          <w:kern w:val="28"/>
          <w:rtl/>
        </w:rPr>
      </w:pPr>
      <w:r w:rsidRPr="002A6F38">
        <w:rPr>
          <w:rFonts w:ascii="David" w:hAnsi="David" w:cs="David"/>
          <w:kern w:val="28"/>
          <w:rtl/>
        </w:rPr>
        <w:t>_____________</w:t>
      </w:r>
    </w:p>
    <w:p w14:paraId="32DBD742" w14:textId="77777777" w:rsidR="002E729F" w:rsidRPr="002A6F38" w:rsidRDefault="002E729F" w:rsidP="002E729F">
      <w:pPr>
        <w:ind w:left="6532"/>
        <w:jc w:val="both"/>
        <w:rPr>
          <w:rFonts w:ascii="David" w:hAnsi="David" w:cs="David"/>
          <w:kern w:val="28"/>
          <w:rtl/>
        </w:rPr>
      </w:pPr>
      <w:r w:rsidRPr="002A6F38">
        <w:rPr>
          <w:rFonts w:ascii="David" w:hAnsi="David" w:cs="David"/>
          <w:kern w:val="28"/>
          <w:rtl/>
        </w:rPr>
        <w:t xml:space="preserve">  רואי חשבון</w:t>
      </w:r>
    </w:p>
    <w:p w14:paraId="36DDC76F" w14:textId="77777777" w:rsidR="002E729F" w:rsidRPr="002A6F38" w:rsidRDefault="002E729F" w:rsidP="002E729F">
      <w:pPr>
        <w:ind w:left="360"/>
        <w:jc w:val="both"/>
        <w:rPr>
          <w:rFonts w:ascii="David" w:hAnsi="David" w:cs="David"/>
          <w:kern w:val="28"/>
          <w:rtl/>
        </w:rPr>
      </w:pPr>
    </w:p>
    <w:p w14:paraId="7538C51A" w14:textId="77777777" w:rsidR="002E729F" w:rsidRPr="002A6F38" w:rsidRDefault="002E729F" w:rsidP="002E729F">
      <w:pPr>
        <w:ind w:left="360"/>
        <w:jc w:val="both"/>
        <w:rPr>
          <w:rFonts w:ascii="David" w:hAnsi="David" w:cs="David"/>
          <w:kern w:val="28"/>
          <w:rtl/>
        </w:rPr>
      </w:pPr>
    </w:p>
    <w:p w14:paraId="1DEE5B73" w14:textId="77777777" w:rsidR="002E729F" w:rsidRPr="002A6F38" w:rsidRDefault="002E729F" w:rsidP="002E729F">
      <w:pPr>
        <w:numPr>
          <w:ilvl w:val="0"/>
          <w:numId w:val="67"/>
        </w:numPr>
        <w:jc w:val="both"/>
        <w:rPr>
          <w:rFonts w:ascii="David" w:hAnsi="David" w:cs="David"/>
          <w:kern w:val="28"/>
        </w:rPr>
      </w:pPr>
      <w:r w:rsidRPr="002A6F38">
        <w:rPr>
          <w:rFonts w:ascii="David" w:hAnsi="David" w:cs="David"/>
          <w:kern w:val="28"/>
          <w:rtl/>
        </w:rPr>
        <w:t>יצוינו התאריכים בהתאם לנדרש במסמכי המכרז.</w:t>
      </w:r>
    </w:p>
    <w:p w14:paraId="5C371EEC" w14:textId="77777777" w:rsidR="002E729F" w:rsidRPr="002A6F38" w:rsidRDefault="002E729F" w:rsidP="002E729F">
      <w:pPr>
        <w:numPr>
          <w:ilvl w:val="0"/>
          <w:numId w:val="67"/>
        </w:numPr>
        <w:jc w:val="both"/>
        <w:rPr>
          <w:rFonts w:ascii="David" w:hAnsi="David" w:cs="David"/>
          <w:kern w:val="28"/>
        </w:rPr>
      </w:pPr>
      <w:r w:rsidRPr="002A6F38">
        <w:rPr>
          <w:rFonts w:ascii="David" w:hAnsi="David" w:cs="David"/>
          <w:kern w:val="28"/>
          <w:rtl/>
        </w:rPr>
        <w:t>לצרכי מכתב זה חוות הדעת הכוללות תוספות המפורטות בדוגמאות לתקן ביקורת מספר 99, יראו אותן כחוות דעת ללא סטייה מהנוסח האחיד.</w:t>
      </w:r>
    </w:p>
    <w:p w14:paraId="49AA1CE6" w14:textId="77777777" w:rsidR="002E729F" w:rsidRPr="002A6F38" w:rsidRDefault="002E729F" w:rsidP="002E729F">
      <w:pPr>
        <w:ind w:left="360"/>
        <w:jc w:val="both"/>
        <w:rPr>
          <w:rFonts w:ascii="David" w:hAnsi="David" w:cs="David"/>
          <w:kern w:val="28"/>
        </w:rPr>
      </w:pPr>
    </w:p>
    <w:p w14:paraId="1E23833E" w14:textId="77777777" w:rsidR="002E729F" w:rsidRPr="002A6F38" w:rsidRDefault="002E729F" w:rsidP="002E729F">
      <w:pPr>
        <w:jc w:val="both"/>
        <w:rPr>
          <w:rFonts w:ascii="David" w:hAnsi="David" w:cs="David"/>
          <w:kern w:val="28"/>
          <w:rtl/>
        </w:rPr>
      </w:pPr>
      <w:r w:rsidRPr="002A6F38">
        <w:rPr>
          <w:rFonts w:ascii="David" w:hAnsi="David" w:cs="David"/>
          <w:kern w:val="28"/>
          <w:rtl/>
        </w:rPr>
        <w:t xml:space="preserve">הערות: </w:t>
      </w:r>
    </w:p>
    <w:p w14:paraId="536E9346" w14:textId="77777777" w:rsidR="002E729F" w:rsidRPr="002A6F38" w:rsidRDefault="002E729F" w:rsidP="002E729F">
      <w:pPr>
        <w:numPr>
          <w:ilvl w:val="0"/>
          <w:numId w:val="68"/>
        </w:numPr>
        <w:jc w:val="both"/>
        <w:rPr>
          <w:rFonts w:ascii="David" w:hAnsi="David" w:cs="David"/>
          <w:kern w:val="28"/>
          <w:rtl/>
        </w:rPr>
      </w:pPr>
      <w:r w:rsidRPr="002A6F38">
        <w:rPr>
          <w:rFonts w:ascii="David" w:hAnsi="David" w:cs="David"/>
          <w:kern w:val="28"/>
          <w:rtl/>
        </w:rPr>
        <w:t xml:space="preserve">נוסח דיווח זה נקבע על ידי ועדה משותפת של </w:t>
      </w:r>
      <w:proofErr w:type="spellStart"/>
      <w:r w:rsidRPr="002A6F38">
        <w:rPr>
          <w:rFonts w:ascii="David" w:hAnsi="David" w:cs="David"/>
          <w:kern w:val="28"/>
          <w:rtl/>
        </w:rPr>
        <w:t>מינהל</w:t>
      </w:r>
      <w:proofErr w:type="spellEnd"/>
      <w:r w:rsidRPr="002A6F38">
        <w:rPr>
          <w:rFonts w:ascii="David" w:hAnsi="David" w:cs="David"/>
          <w:kern w:val="28"/>
          <w:rtl/>
        </w:rPr>
        <w:t xml:space="preserve"> הרכש הממשלתי ושל לשכת רואי החשבון בישראל – אוגוסט 2009. </w:t>
      </w:r>
    </w:p>
    <w:p w14:paraId="5414D5A5" w14:textId="77777777" w:rsidR="002E729F" w:rsidRDefault="002E729F" w:rsidP="002E729F">
      <w:pPr>
        <w:numPr>
          <w:ilvl w:val="0"/>
          <w:numId w:val="68"/>
        </w:numPr>
        <w:jc w:val="both"/>
        <w:rPr>
          <w:rFonts w:ascii="David" w:hAnsi="David" w:cs="David"/>
          <w:kern w:val="28"/>
          <w:u w:val="single"/>
        </w:rPr>
      </w:pPr>
      <w:r w:rsidRPr="002A6F38">
        <w:rPr>
          <w:rFonts w:ascii="David" w:hAnsi="David" w:cs="David"/>
          <w:kern w:val="28"/>
          <w:rtl/>
        </w:rPr>
        <w:t xml:space="preserve">יודפס על נייר לוגו של משרד </w:t>
      </w:r>
      <w:proofErr w:type="spellStart"/>
      <w:r w:rsidRPr="002A6F38">
        <w:rPr>
          <w:rFonts w:ascii="David" w:hAnsi="David" w:cs="David"/>
          <w:kern w:val="28"/>
          <w:rtl/>
        </w:rPr>
        <w:t>הרו"ח</w:t>
      </w:r>
      <w:proofErr w:type="spellEnd"/>
      <w:r w:rsidRPr="002A6F38">
        <w:rPr>
          <w:rFonts w:ascii="David" w:hAnsi="David" w:cs="David"/>
          <w:kern w:val="28"/>
          <w:rtl/>
        </w:rPr>
        <w:t xml:space="preserve">. </w:t>
      </w:r>
      <w:r w:rsidRPr="002A6F38">
        <w:rPr>
          <w:rFonts w:ascii="David" w:hAnsi="David" w:cs="David"/>
          <w:kern w:val="28"/>
          <w:rtl/>
        </w:rPr>
        <w:tab/>
      </w:r>
      <w:r>
        <w:rPr>
          <w:rFonts w:ascii="David" w:hAnsi="David" w:cs="David" w:hint="cs"/>
          <w:kern w:val="28"/>
          <w:u w:val="single"/>
          <w:rtl/>
        </w:rPr>
        <w:t xml:space="preserve"> </w:t>
      </w:r>
    </w:p>
    <w:p w14:paraId="3E550664" w14:textId="77777777" w:rsidR="002E729F" w:rsidRDefault="002E729F" w:rsidP="002E729F">
      <w:pPr>
        <w:spacing w:before="200" w:after="200" w:line="276" w:lineRule="auto"/>
        <w:rPr>
          <w:rFonts w:ascii="David" w:hAnsi="David" w:cs="David"/>
          <w:kern w:val="28"/>
          <w:rtl/>
        </w:rPr>
      </w:pPr>
      <w:r w:rsidRPr="00E90314">
        <w:rPr>
          <w:rFonts w:ascii="David" w:hAnsi="David" w:cs="David"/>
          <w:kern w:val="28"/>
        </w:rPr>
        <w:br w:type="page"/>
      </w:r>
    </w:p>
    <w:p w14:paraId="5EE2EFEF" w14:textId="77777777" w:rsidR="002E729F" w:rsidRPr="004E281F" w:rsidRDefault="002E729F" w:rsidP="002E729F">
      <w:pPr>
        <w:pStyle w:val="affffff4"/>
        <w:rPr>
          <w:rtl/>
        </w:rPr>
      </w:pPr>
      <w:bookmarkStart w:id="165" w:name="show_nispach7"/>
      <w:bookmarkStart w:id="166" w:name="show_nispach8"/>
      <w:bookmarkEnd w:id="160"/>
      <w:bookmarkEnd w:id="165"/>
      <w:bookmarkEnd w:id="166"/>
    </w:p>
    <w:p w14:paraId="431B9A36" w14:textId="77777777" w:rsidR="002E729F" w:rsidRDefault="002E729F" w:rsidP="002E729F">
      <w:pPr>
        <w:pStyle w:val="affff1"/>
        <w:rPr>
          <w:rtl/>
        </w:rPr>
      </w:pPr>
    </w:p>
    <w:p w14:paraId="14F7E329" w14:textId="77777777" w:rsidR="002E729F" w:rsidRDefault="002E729F" w:rsidP="002E729F">
      <w:pPr>
        <w:pStyle w:val="affff1"/>
        <w:rPr>
          <w:rtl/>
        </w:rPr>
      </w:pPr>
    </w:p>
    <w:p w14:paraId="04D251B2" w14:textId="77777777" w:rsidR="002E729F" w:rsidRDefault="002E729F" w:rsidP="002E729F">
      <w:pPr>
        <w:pStyle w:val="affff1"/>
        <w:rPr>
          <w:rtl/>
        </w:rPr>
      </w:pPr>
    </w:p>
    <w:p w14:paraId="1394DD2D" w14:textId="77777777" w:rsidR="002E729F" w:rsidRDefault="002E729F" w:rsidP="002E729F">
      <w:pPr>
        <w:pStyle w:val="affff1"/>
        <w:rPr>
          <w:rtl/>
        </w:rPr>
      </w:pPr>
    </w:p>
    <w:p w14:paraId="50F5D413" w14:textId="77777777" w:rsidR="002E729F" w:rsidRDefault="002E729F" w:rsidP="002E729F">
      <w:pPr>
        <w:pStyle w:val="affff1"/>
        <w:rPr>
          <w:rtl/>
        </w:rPr>
      </w:pPr>
    </w:p>
    <w:p w14:paraId="01D5B6BF" w14:textId="77777777" w:rsidR="002E729F" w:rsidRDefault="002E729F" w:rsidP="002E729F">
      <w:pPr>
        <w:pStyle w:val="affff1"/>
        <w:rPr>
          <w:rtl/>
        </w:rPr>
      </w:pPr>
    </w:p>
    <w:p w14:paraId="7ED068B1" w14:textId="77777777" w:rsidR="002E729F" w:rsidRDefault="002E729F" w:rsidP="002E729F">
      <w:pPr>
        <w:pStyle w:val="affff1"/>
        <w:rPr>
          <w:rtl/>
        </w:rPr>
      </w:pPr>
    </w:p>
    <w:p w14:paraId="1C4D4E0F" w14:textId="77777777" w:rsidR="002E729F" w:rsidRDefault="002E729F" w:rsidP="002E729F">
      <w:pPr>
        <w:pStyle w:val="affff1"/>
        <w:rPr>
          <w:rtl/>
        </w:rPr>
      </w:pPr>
    </w:p>
    <w:p w14:paraId="5CB85450" w14:textId="77777777" w:rsidR="002E729F" w:rsidRDefault="002E729F" w:rsidP="002E729F">
      <w:pPr>
        <w:pStyle w:val="affff1"/>
        <w:rPr>
          <w:rtl/>
        </w:rPr>
      </w:pPr>
    </w:p>
    <w:p w14:paraId="26876A1D" w14:textId="77777777" w:rsidR="002E729F" w:rsidRDefault="002E729F" w:rsidP="002E729F">
      <w:pPr>
        <w:pStyle w:val="affff1"/>
        <w:rPr>
          <w:rtl/>
        </w:rPr>
      </w:pPr>
    </w:p>
    <w:p w14:paraId="33FEA756" w14:textId="77777777" w:rsidR="002E729F" w:rsidRDefault="002E729F" w:rsidP="002E729F">
      <w:pPr>
        <w:pStyle w:val="affff1"/>
        <w:rPr>
          <w:rtl/>
        </w:rPr>
      </w:pPr>
    </w:p>
    <w:p w14:paraId="4B666F0D" w14:textId="77777777" w:rsidR="002E729F" w:rsidRDefault="002E729F" w:rsidP="002E729F">
      <w:pPr>
        <w:pStyle w:val="affff1"/>
        <w:rPr>
          <w:rtl/>
        </w:rPr>
      </w:pPr>
    </w:p>
    <w:p w14:paraId="33BF1346" w14:textId="77777777" w:rsidR="002E729F" w:rsidRDefault="002E729F" w:rsidP="002E729F">
      <w:pPr>
        <w:pStyle w:val="affff1"/>
        <w:rPr>
          <w:rtl/>
        </w:rPr>
      </w:pPr>
    </w:p>
    <w:p w14:paraId="44533E32" w14:textId="77777777" w:rsidR="002E729F" w:rsidRDefault="002E729F" w:rsidP="002E729F">
      <w:pPr>
        <w:pStyle w:val="affff1"/>
        <w:rPr>
          <w:rtl/>
        </w:rPr>
      </w:pPr>
    </w:p>
    <w:p w14:paraId="4885CEDE" w14:textId="77777777" w:rsidR="002E729F" w:rsidRDefault="002E729F" w:rsidP="002E729F">
      <w:pPr>
        <w:pStyle w:val="affff1"/>
        <w:rPr>
          <w:rtl/>
        </w:rPr>
      </w:pPr>
    </w:p>
    <w:p w14:paraId="505DF829" w14:textId="77777777" w:rsidR="002E729F" w:rsidRDefault="002E729F" w:rsidP="002E729F">
      <w:pPr>
        <w:pStyle w:val="affff1"/>
        <w:rPr>
          <w:rtl/>
        </w:rPr>
      </w:pPr>
    </w:p>
    <w:p w14:paraId="40060ABF" w14:textId="77777777" w:rsidR="002E729F" w:rsidRPr="0025631B" w:rsidRDefault="002E729F" w:rsidP="002E729F">
      <w:pPr>
        <w:pStyle w:val="14"/>
        <w:keepNext/>
        <w:widowControl/>
        <w:tabs>
          <w:tab w:val="left" w:pos="283"/>
        </w:tabs>
        <w:spacing w:before="240" w:after="240" w:line="360" w:lineRule="auto"/>
        <w:ind w:left="357"/>
        <w:jc w:val="center"/>
        <w:rPr>
          <w:rFonts w:ascii="David" w:hAnsi="David" w:cs="David"/>
          <w:sz w:val="72"/>
          <w:szCs w:val="72"/>
          <w:rtl/>
        </w:rPr>
      </w:pPr>
      <w:bookmarkStart w:id="167" w:name="_Toc256000048"/>
      <w:bookmarkStart w:id="168" w:name="_Toc256000023"/>
      <w:bookmarkStart w:id="169" w:name="_Toc7454438"/>
      <w:r w:rsidRPr="005D0A83">
        <w:rPr>
          <w:rFonts w:ascii="David" w:hAnsi="David" w:cs="David" w:hint="cs"/>
          <w:sz w:val="72"/>
          <w:szCs w:val="72"/>
          <w:rtl/>
        </w:rPr>
        <w:t xml:space="preserve">פרק ג' </w:t>
      </w:r>
      <w:r w:rsidRPr="005D0A83">
        <w:rPr>
          <w:rFonts w:ascii="David" w:hAnsi="David" w:cs="David"/>
          <w:sz w:val="72"/>
          <w:szCs w:val="72"/>
          <w:rtl/>
        </w:rPr>
        <w:t>–</w:t>
      </w:r>
      <w:r w:rsidRPr="005D0A83">
        <w:rPr>
          <w:rFonts w:ascii="David" w:hAnsi="David" w:cs="David" w:hint="cs"/>
          <w:sz w:val="72"/>
          <w:szCs w:val="72"/>
          <w:rtl/>
        </w:rPr>
        <w:t xml:space="preserve"> </w:t>
      </w:r>
      <w:r w:rsidRPr="007E0594">
        <w:rPr>
          <w:rFonts w:ascii="David" w:hAnsi="David" w:cs="David"/>
          <w:sz w:val="72"/>
          <w:szCs w:val="72"/>
          <w:rtl/>
        </w:rPr>
        <w:t>פירוט השירותים ותוכן ההתקשרות עם הספק הזוכה</w:t>
      </w:r>
      <w:bookmarkEnd w:id="167"/>
      <w:bookmarkEnd w:id="168"/>
      <w:bookmarkEnd w:id="169"/>
    </w:p>
    <w:p w14:paraId="42D710A9" w14:textId="77777777" w:rsidR="002E729F" w:rsidRPr="00EC2891" w:rsidRDefault="002E729F" w:rsidP="002E729F">
      <w:pPr>
        <w:rPr>
          <w:rFonts w:ascii="David" w:hAnsi="David" w:cs="David"/>
          <w:sz w:val="40"/>
          <w:szCs w:val="40"/>
          <w:rtl/>
        </w:rPr>
      </w:pPr>
    </w:p>
    <w:p w14:paraId="4FA703FA" w14:textId="77777777" w:rsidR="002E729F" w:rsidRPr="00EC2891" w:rsidRDefault="002E729F" w:rsidP="002E729F">
      <w:pPr>
        <w:rPr>
          <w:rFonts w:ascii="David" w:hAnsi="David" w:cs="David"/>
          <w:sz w:val="40"/>
          <w:szCs w:val="40"/>
          <w:rtl/>
        </w:rPr>
      </w:pPr>
    </w:p>
    <w:p w14:paraId="55506CD4" w14:textId="77777777" w:rsidR="002E729F" w:rsidRPr="00EC2891" w:rsidRDefault="002E729F" w:rsidP="002E729F">
      <w:pPr>
        <w:rPr>
          <w:rFonts w:ascii="David" w:hAnsi="David" w:cs="David"/>
          <w:sz w:val="40"/>
          <w:szCs w:val="40"/>
          <w:rtl/>
        </w:rPr>
      </w:pPr>
    </w:p>
    <w:p w14:paraId="096BE726" w14:textId="77777777" w:rsidR="002E729F" w:rsidRPr="00EC2891" w:rsidRDefault="002E729F" w:rsidP="002E729F">
      <w:pPr>
        <w:rPr>
          <w:rFonts w:ascii="David" w:hAnsi="David" w:cs="David"/>
          <w:sz w:val="40"/>
          <w:szCs w:val="40"/>
          <w:rtl/>
        </w:rPr>
      </w:pPr>
    </w:p>
    <w:p w14:paraId="0B8F4006" w14:textId="77777777" w:rsidR="002E729F" w:rsidRPr="00EC2891" w:rsidRDefault="002E729F" w:rsidP="002E729F">
      <w:pPr>
        <w:tabs>
          <w:tab w:val="left" w:pos="5645"/>
        </w:tabs>
        <w:rPr>
          <w:rFonts w:ascii="David" w:hAnsi="David" w:cs="David"/>
          <w:sz w:val="40"/>
          <w:szCs w:val="40"/>
          <w:rtl/>
        </w:rPr>
      </w:pPr>
      <w:r>
        <w:rPr>
          <w:rFonts w:ascii="David" w:hAnsi="David" w:cs="David"/>
          <w:sz w:val="40"/>
          <w:szCs w:val="40"/>
          <w:rtl/>
        </w:rPr>
        <w:tab/>
      </w:r>
    </w:p>
    <w:p w14:paraId="1197E7E5" w14:textId="77777777" w:rsidR="002E729F" w:rsidRPr="00EC2891" w:rsidRDefault="002E729F" w:rsidP="002E729F">
      <w:pPr>
        <w:rPr>
          <w:rFonts w:ascii="David" w:hAnsi="David" w:cs="David"/>
          <w:sz w:val="40"/>
          <w:szCs w:val="40"/>
          <w:rtl/>
        </w:rPr>
      </w:pPr>
    </w:p>
    <w:p w14:paraId="0BA7FB22" w14:textId="77777777" w:rsidR="002E729F" w:rsidRPr="00EC2891" w:rsidRDefault="002E729F" w:rsidP="002E729F">
      <w:pPr>
        <w:rPr>
          <w:rFonts w:ascii="David" w:hAnsi="David" w:cs="David"/>
          <w:sz w:val="40"/>
          <w:szCs w:val="40"/>
          <w:rtl/>
        </w:rPr>
      </w:pPr>
    </w:p>
    <w:p w14:paraId="465A1102" w14:textId="77777777" w:rsidR="002E729F" w:rsidRPr="00EC2891" w:rsidRDefault="002E729F" w:rsidP="002E729F">
      <w:pPr>
        <w:rPr>
          <w:rFonts w:ascii="David" w:hAnsi="David" w:cs="David"/>
          <w:sz w:val="40"/>
          <w:szCs w:val="40"/>
          <w:rtl/>
        </w:rPr>
      </w:pPr>
    </w:p>
    <w:p w14:paraId="084B4269" w14:textId="77777777" w:rsidR="002E729F" w:rsidRPr="00EC2891" w:rsidRDefault="002E729F" w:rsidP="002E729F">
      <w:pPr>
        <w:rPr>
          <w:rFonts w:ascii="David" w:hAnsi="David" w:cs="David"/>
          <w:sz w:val="40"/>
          <w:szCs w:val="40"/>
          <w:rtl/>
        </w:rPr>
        <w:sectPr w:rsidR="002E729F" w:rsidRPr="00EC2891" w:rsidSect="002E729F">
          <w:pgSz w:w="11906" w:h="16838" w:code="9"/>
          <w:pgMar w:top="1616" w:right="1826" w:bottom="1440" w:left="1800" w:header="709" w:footer="709" w:gutter="0"/>
          <w:cols w:space="708"/>
          <w:titlePg/>
          <w:bidi/>
          <w:rtlGutter/>
          <w:docGrid w:linePitch="360"/>
        </w:sectPr>
      </w:pPr>
    </w:p>
    <w:bookmarkEnd w:id="0"/>
    <w:bookmarkEnd w:id="1"/>
    <w:bookmarkEnd w:id="2"/>
    <w:bookmarkEnd w:id="3"/>
    <w:p w14:paraId="4A3F70F7" w14:textId="77777777" w:rsidR="00604D3C" w:rsidRPr="00604D3C" w:rsidRDefault="00604D3C" w:rsidP="00604D3C">
      <w:pPr>
        <w:spacing w:line="480" w:lineRule="auto"/>
        <w:jc w:val="center"/>
        <w:rPr>
          <w:rFonts w:ascii="David" w:hAnsi="David" w:cs="David"/>
          <w:b/>
          <w:bCs/>
          <w:sz w:val="26"/>
          <w:szCs w:val="26"/>
          <w:u w:val="single"/>
          <w:rtl/>
        </w:rPr>
      </w:pPr>
      <w:r w:rsidRPr="004925D6">
        <w:rPr>
          <w:rFonts w:ascii="David" w:hAnsi="David" w:cs="David"/>
          <w:b/>
          <w:bCs/>
          <w:sz w:val="26"/>
          <w:szCs w:val="26"/>
          <w:u w:val="single"/>
          <w:rtl/>
        </w:rPr>
        <w:lastRenderedPageBreak/>
        <w:t xml:space="preserve">מפרט טכני – </w:t>
      </w:r>
      <w:r w:rsidRPr="00604D3C">
        <w:rPr>
          <w:rFonts w:ascii="David" w:hAnsi="David" w:cs="David"/>
          <w:b/>
          <w:bCs/>
          <w:sz w:val="26"/>
          <w:szCs w:val="26"/>
          <w:u w:val="single"/>
          <w:rtl/>
        </w:rPr>
        <w:t xml:space="preserve">מכרז למתן שירותי פינוי והשמדה של תוצרת חקלאית עבור יחידת </w:t>
      </w:r>
      <w:proofErr w:type="spellStart"/>
      <w:r w:rsidRPr="00604D3C">
        <w:rPr>
          <w:rFonts w:ascii="David" w:hAnsi="David" w:cs="David"/>
          <w:b/>
          <w:bCs/>
          <w:sz w:val="26"/>
          <w:szCs w:val="26"/>
          <w:u w:val="single"/>
          <w:rtl/>
        </w:rPr>
        <w:t>הפיצו"ח</w:t>
      </w:r>
      <w:proofErr w:type="spellEnd"/>
      <w:r w:rsidRPr="00604D3C">
        <w:rPr>
          <w:rFonts w:ascii="David" w:hAnsi="David" w:cs="David"/>
          <w:b/>
          <w:bCs/>
          <w:sz w:val="26"/>
          <w:szCs w:val="26"/>
          <w:u w:val="single"/>
          <w:rtl/>
        </w:rPr>
        <w:t xml:space="preserve"> של משרד החקלאות ופיתוח הכפר</w:t>
      </w:r>
    </w:p>
    <w:p w14:paraId="7EDD7DC2" w14:textId="77777777" w:rsidR="00604D3C" w:rsidRPr="00604D3C" w:rsidRDefault="00604D3C" w:rsidP="00604D3C">
      <w:pPr>
        <w:jc w:val="center"/>
        <w:rPr>
          <w:rFonts w:ascii="David" w:hAnsi="David" w:cs="David"/>
          <w:b/>
          <w:bCs/>
          <w:u w:val="single"/>
          <w:rtl/>
        </w:rPr>
      </w:pPr>
    </w:p>
    <w:tbl>
      <w:tblPr>
        <w:bidiVisual/>
        <w:tblW w:w="5000" w:type="pct"/>
        <w:tblLook w:val="01E0" w:firstRow="1" w:lastRow="1" w:firstColumn="1" w:lastColumn="1" w:noHBand="0" w:noVBand="0"/>
      </w:tblPr>
      <w:tblGrid>
        <w:gridCol w:w="8280"/>
      </w:tblGrid>
      <w:tr w:rsidR="00604D3C" w:rsidRPr="00604D3C" w14:paraId="193237A8" w14:textId="77777777" w:rsidTr="002F0951">
        <w:tc>
          <w:tcPr>
            <w:tcW w:w="5000" w:type="pct"/>
            <w:shd w:val="clear" w:color="auto" w:fill="auto"/>
          </w:tcPr>
          <w:p w14:paraId="122E6700" w14:textId="77777777" w:rsidR="00604D3C" w:rsidRPr="00604D3C" w:rsidRDefault="00604D3C" w:rsidP="00B6392E">
            <w:pPr>
              <w:pStyle w:val="af4"/>
              <w:numPr>
                <w:ilvl w:val="0"/>
                <w:numId w:val="76"/>
              </w:numPr>
              <w:spacing w:line="480" w:lineRule="auto"/>
              <w:jc w:val="both"/>
              <w:rPr>
                <w:rFonts w:ascii="David" w:hAnsi="David" w:cs="David"/>
                <w:rtl/>
              </w:rPr>
            </w:pPr>
            <w:r w:rsidRPr="00604D3C">
              <w:rPr>
                <w:rFonts w:ascii="David" w:hAnsi="David" w:cs="David"/>
                <w:rtl/>
              </w:rPr>
              <w:t>הזוכה מתחייב כי הפינוי וההשמדה של התוצרת יעשו בתיאום עם נציג המזמין בהתאם להנחיותיו כדלקמן:</w:t>
            </w:r>
          </w:p>
        </w:tc>
      </w:tr>
      <w:tr w:rsidR="00604D3C" w:rsidRPr="00604D3C" w14:paraId="26AE681D" w14:textId="77777777" w:rsidTr="002F0951">
        <w:tc>
          <w:tcPr>
            <w:tcW w:w="5000" w:type="pct"/>
            <w:shd w:val="clear" w:color="auto" w:fill="auto"/>
          </w:tcPr>
          <w:p w14:paraId="368DD48A" w14:textId="77777777" w:rsidR="00604D3C" w:rsidRPr="00604D3C" w:rsidRDefault="00604D3C" w:rsidP="00B6392E">
            <w:pPr>
              <w:pStyle w:val="af4"/>
              <w:numPr>
                <w:ilvl w:val="0"/>
                <w:numId w:val="75"/>
              </w:numPr>
              <w:spacing w:line="480" w:lineRule="auto"/>
              <w:rPr>
                <w:rFonts w:ascii="David" w:hAnsi="David" w:cs="David"/>
              </w:rPr>
            </w:pPr>
            <w:r w:rsidRPr="00604D3C">
              <w:rPr>
                <w:rFonts w:ascii="David" w:hAnsi="David" w:cs="David"/>
                <w:rtl/>
              </w:rPr>
              <w:t>מחניונים אשר בהם חונים הרכבים התפוסים.</w:t>
            </w:r>
          </w:p>
          <w:p w14:paraId="7A1F87EC" w14:textId="77777777" w:rsidR="00604D3C" w:rsidRPr="00604D3C" w:rsidRDefault="00604D3C" w:rsidP="00B6392E">
            <w:pPr>
              <w:pStyle w:val="af4"/>
              <w:numPr>
                <w:ilvl w:val="0"/>
                <w:numId w:val="75"/>
              </w:numPr>
              <w:spacing w:line="480" w:lineRule="auto"/>
              <w:rPr>
                <w:rFonts w:ascii="David" w:hAnsi="David" w:cs="David"/>
                <w:rtl/>
              </w:rPr>
            </w:pPr>
            <w:r w:rsidRPr="00604D3C">
              <w:rPr>
                <w:rFonts w:ascii="David" w:hAnsi="David" w:cs="David"/>
                <w:rtl/>
              </w:rPr>
              <w:t>ממקום התפיסה בהתאם לדרישות היחידה.</w:t>
            </w:r>
          </w:p>
        </w:tc>
      </w:tr>
      <w:tr w:rsidR="00604D3C" w:rsidRPr="00604D3C" w14:paraId="36479484" w14:textId="77777777" w:rsidTr="002F0951">
        <w:tc>
          <w:tcPr>
            <w:tcW w:w="5000" w:type="pct"/>
            <w:shd w:val="clear" w:color="auto" w:fill="auto"/>
          </w:tcPr>
          <w:p w14:paraId="0BDCF249" w14:textId="77777777" w:rsidR="00604D3C" w:rsidRPr="00604D3C" w:rsidRDefault="00604D3C" w:rsidP="00B6392E">
            <w:pPr>
              <w:pStyle w:val="af4"/>
              <w:numPr>
                <w:ilvl w:val="0"/>
                <w:numId w:val="76"/>
              </w:numPr>
              <w:spacing w:line="480" w:lineRule="auto"/>
              <w:rPr>
                <w:rFonts w:ascii="David" w:hAnsi="David" w:cs="David"/>
                <w:rtl/>
              </w:rPr>
            </w:pPr>
            <w:r w:rsidRPr="00604D3C">
              <w:rPr>
                <w:rFonts w:ascii="David" w:hAnsi="David" w:cs="David"/>
                <w:rtl/>
              </w:rPr>
              <w:t xml:space="preserve">הזוכה מתחייב להעמיד לרשות המזמין בכל השמדה  לכל הפחות 2 עובדים בהתאם לדרישה  לטובת העמסה/פריקה של התוצרת החקלאית מהרכבים/מהמחסנים לרכב המשמיד ולכל דרישה אחרת בשטח. </w:t>
            </w:r>
          </w:p>
        </w:tc>
      </w:tr>
      <w:tr w:rsidR="00604D3C" w:rsidRPr="00604D3C" w14:paraId="2E074994" w14:textId="77777777" w:rsidTr="002F0951">
        <w:tc>
          <w:tcPr>
            <w:tcW w:w="5000" w:type="pct"/>
            <w:shd w:val="clear" w:color="auto" w:fill="auto"/>
          </w:tcPr>
          <w:p w14:paraId="7319560E" w14:textId="77777777" w:rsidR="00604D3C" w:rsidRPr="00604D3C" w:rsidRDefault="00604D3C" w:rsidP="00B6392E">
            <w:pPr>
              <w:pStyle w:val="af4"/>
              <w:numPr>
                <w:ilvl w:val="0"/>
                <w:numId w:val="76"/>
              </w:numPr>
              <w:spacing w:line="480" w:lineRule="auto"/>
              <w:rPr>
                <w:rFonts w:ascii="David" w:hAnsi="David" w:cs="David"/>
                <w:rtl/>
              </w:rPr>
            </w:pPr>
            <w:r w:rsidRPr="00604D3C">
              <w:rPr>
                <w:rFonts w:ascii="David" w:hAnsi="David" w:cs="David"/>
                <w:rtl/>
              </w:rPr>
              <w:t xml:space="preserve">הזוכה מתחייב כי פינוי התוצרת החקלאית המושמדת יעשה למטמנות/תחנות מעבר מאושרות ע"י המשרד להגנת הסביבה ועל פי כל דין – כגון: שירותי נוי, איגוד ערים דן, דודאים, מטמנת עברון </w:t>
            </w:r>
            <w:proofErr w:type="spellStart"/>
            <w:r w:rsidRPr="00604D3C">
              <w:rPr>
                <w:rFonts w:ascii="David" w:hAnsi="David" w:cs="David"/>
                <w:rtl/>
              </w:rPr>
              <w:t>וכו</w:t>
            </w:r>
            <w:proofErr w:type="spellEnd"/>
            <w:r w:rsidRPr="00604D3C">
              <w:rPr>
                <w:rFonts w:ascii="David" w:hAnsi="David" w:cs="David"/>
                <w:rtl/>
              </w:rPr>
              <w:t xml:space="preserve">'. </w:t>
            </w:r>
          </w:p>
        </w:tc>
      </w:tr>
      <w:tr w:rsidR="00604D3C" w:rsidRPr="00604D3C" w14:paraId="22EA05FC" w14:textId="77777777" w:rsidTr="002F0951">
        <w:tc>
          <w:tcPr>
            <w:tcW w:w="5000" w:type="pct"/>
            <w:shd w:val="clear" w:color="auto" w:fill="auto"/>
          </w:tcPr>
          <w:p w14:paraId="689E7B38" w14:textId="77777777" w:rsidR="00604D3C" w:rsidRPr="00604D3C" w:rsidRDefault="00604D3C" w:rsidP="00B6392E">
            <w:pPr>
              <w:pStyle w:val="af4"/>
              <w:numPr>
                <w:ilvl w:val="0"/>
                <w:numId w:val="76"/>
              </w:numPr>
              <w:spacing w:line="480" w:lineRule="auto"/>
              <w:jc w:val="both"/>
              <w:rPr>
                <w:rFonts w:ascii="David" w:hAnsi="David" w:cs="David"/>
                <w:rtl/>
              </w:rPr>
            </w:pPr>
            <w:r w:rsidRPr="00604D3C">
              <w:rPr>
                <w:rFonts w:ascii="David" w:hAnsi="David" w:cs="David"/>
                <w:rtl/>
              </w:rPr>
              <w:t>הזוכה מתחייב כי התשלום עבור דמי כניסה לאתר פינוי האשפה וכן תשלום אגרות או כל תשלום אחר הקשור לבצוע הנדרש במפרט המכרז ייעשו על חשבונו.</w:t>
            </w:r>
          </w:p>
        </w:tc>
      </w:tr>
      <w:tr w:rsidR="00604D3C" w:rsidRPr="00604D3C" w14:paraId="69B76395" w14:textId="77777777" w:rsidTr="002F0951">
        <w:tc>
          <w:tcPr>
            <w:tcW w:w="5000" w:type="pct"/>
            <w:shd w:val="clear" w:color="auto" w:fill="auto"/>
          </w:tcPr>
          <w:p w14:paraId="06F46AF1" w14:textId="77777777" w:rsidR="00604D3C" w:rsidRPr="00604D3C" w:rsidRDefault="00604D3C" w:rsidP="00B6392E">
            <w:pPr>
              <w:pStyle w:val="af4"/>
              <w:numPr>
                <w:ilvl w:val="0"/>
                <w:numId w:val="76"/>
              </w:numPr>
              <w:spacing w:line="480" w:lineRule="auto"/>
              <w:jc w:val="both"/>
              <w:rPr>
                <w:rFonts w:ascii="David" w:hAnsi="David" w:cs="David"/>
                <w:rtl/>
              </w:rPr>
            </w:pPr>
            <w:r w:rsidRPr="00604D3C">
              <w:rPr>
                <w:rFonts w:ascii="David" w:hAnsi="David" w:cs="David"/>
                <w:rtl/>
              </w:rPr>
              <w:t xml:space="preserve">הזוכה מתחייב להגיע לכל מקום מכל אחת מהערים שתפורטנה להלן וברדיוס של 80 ק"מ מהן , לפנות ולהשמיד את התוצרת    החקלאית באופן </w:t>
            </w:r>
            <w:proofErr w:type="spellStart"/>
            <w:r w:rsidRPr="00604D3C">
              <w:rPr>
                <w:rFonts w:ascii="David" w:hAnsi="David" w:cs="David"/>
                <w:rtl/>
              </w:rPr>
              <w:t>מיידי</w:t>
            </w:r>
            <w:proofErr w:type="spellEnd"/>
            <w:r w:rsidRPr="00604D3C">
              <w:rPr>
                <w:rFonts w:ascii="David" w:hAnsi="David" w:cs="David"/>
                <w:rtl/>
              </w:rPr>
              <w:t xml:space="preserve"> או בהתאם </w:t>
            </w:r>
            <w:r w:rsidR="00757A9B" w:rsidRPr="00604D3C">
              <w:rPr>
                <w:rFonts w:ascii="David" w:hAnsi="David" w:cs="David" w:hint="cs"/>
                <w:rtl/>
              </w:rPr>
              <w:t>להנחיה</w:t>
            </w:r>
            <w:r w:rsidRPr="00604D3C">
              <w:rPr>
                <w:rFonts w:ascii="David" w:hAnsi="David" w:cs="David"/>
                <w:rtl/>
              </w:rPr>
              <w:t xml:space="preserve"> אחרת שיקבל מנציג המשרד (ובכל מקרה לא יאוחר מ-24 שעות מרגע הקריאה) משעת ההודעה בכתב  ע"י נציג המזמין בכתב.  לא יובאו במניין 24 השעות ימי שבת וחגים.</w:t>
            </w:r>
            <w:r w:rsidRPr="00604D3C">
              <w:rPr>
                <w:rFonts w:ascii="David" w:hAnsi="David" w:cs="David"/>
                <w:rtl/>
              </w:rPr>
              <w:br/>
              <w:t>פירוט הערים: עפולה, פתח תקווה, ירושלים, קריית גת ובאר שבע.</w:t>
            </w:r>
          </w:p>
        </w:tc>
      </w:tr>
      <w:tr w:rsidR="00604D3C" w:rsidRPr="00604D3C" w14:paraId="77135234" w14:textId="77777777" w:rsidTr="002F0951">
        <w:tc>
          <w:tcPr>
            <w:tcW w:w="5000" w:type="pct"/>
            <w:shd w:val="clear" w:color="auto" w:fill="auto"/>
          </w:tcPr>
          <w:p w14:paraId="3B7448A2" w14:textId="668513B3" w:rsidR="00604D3C" w:rsidRPr="00604D3C" w:rsidRDefault="00604D3C" w:rsidP="00EF24D9">
            <w:pPr>
              <w:pStyle w:val="af4"/>
              <w:numPr>
                <w:ilvl w:val="0"/>
                <w:numId w:val="76"/>
              </w:numPr>
              <w:spacing w:line="480" w:lineRule="auto"/>
              <w:jc w:val="both"/>
              <w:rPr>
                <w:rFonts w:ascii="David" w:hAnsi="David" w:cs="David"/>
                <w:rtl/>
              </w:rPr>
            </w:pPr>
            <w:r w:rsidRPr="00604D3C">
              <w:rPr>
                <w:rFonts w:ascii="David" w:hAnsi="David" w:cs="David"/>
                <w:rtl/>
              </w:rPr>
              <w:t>הזוכה מתחייב להעמיד לרשות המזמין איש קשר קבוע ומס' טלפון שבאמצעותו יהיה ניתן ליצור קשר מהשעה 6:00 ועד 24:00.</w:t>
            </w:r>
            <w:r w:rsidR="00EF24D9">
              <w:rPr>
                <w:rFonts w:ascii="David" w:hAnsi="David" w:cs="David" w:hint="cs"/>
                <w:rtl/>
              </w:rPr>
              <w:t xml:space="preserve"> בכל ימות השבוע, מ -  א - ש</w:t>
            </w:r>
          </w:p>
        </w:tc>
      </w:tr>
      <w:tr w:rsidR="00604D3C" w:rsidRPr="00604D3C" w14:paraId="58031FF4" w14:textId="77777777" w:rsidTr="002F0951">
        <w:tc>
          <w:tcPr>
            <w:tcW w:w="5000" w:type="pct"/>
            <w:shd w:val="clear" w:color="auto" w:fill="auto"/>
          </w:tcPr>
          <w:p w14:paraId="3B458F8D" w14:textId="77777777" w:rsidR="00604D3C" w:rsidRPr="00604D3C" w:rsidRDefault="00604D3C" w:rsidP="00B6392E">
            <w:pPr>
              <w:pStyle w:val="af4"/>
              <w:numPr>
                <w:ilvl w:val="0"/>
                <w:numId w:val="76"/>
              </w:numPr>
              <w:spacing w:line="480" w:lineRule="auto"/>
              <w:jc w:val="both"/>
              <w:rPr>
                <w:rFonts w:ascii="David" w:hAnsi="David" w:cs="David"/>
                <w:rtl/>
              </w:rPr>
            </w:pPr>
            <w:r w:rsidRPr="00604D3C">
              <w:rPr>
                <w:rFonts w:ascii="David" w:hAnsi="David" w:cs="David"/>
                <w:rtl/>
              </w:rPr>
              <w:t xml:space="preserve">סוגי הרכבים והמקומות מהם תפורק התוצרת החקלאית הם: </w:t>
            </w:r>
          </w:p>
          <w:p w14:paraId="76A0D508" w14:textId="77777777" w:rsidR="00604D3C" w:rsidRPr="00604D3C" w:rsidRDefault="00604D3C" w:rsidP="00B6392E">
            <w:pPr>
              <w:pStyle w:val="af4"/>
              <w:numPr>
                <w:ilvl w:val="0"/>
                <w:numId w:val="77"/>
              </w:numPr>
              <w:spacing w:line="480" w:lineRule="auto"/>
              <w:jc w:val="both"/>
              <w:rPr>
                <w:rFonts w:ascii="David" w:hAnsi="David" w:cs="David"/>
                <w:rtl/>
              </w:rPr>
            </w:pPr>
            <w:r w:rsidRPr="00604D3C">
              <w:rPr>
                <w:rFonts w:ascii="David" w:hAnsi="David" w:cs="David"/>
                <w:rtl/>
              </w:rPr>
              <w:t>רכבים: רכבים פרטיים, רכבים מסחריים ו משאיות.</w:t>
            </w:r>
          </w:p>
          <w:p w14:paraId="131998AF" w14:textId="77777777" w:rsidR="00604D3C" w:rsidRPr="00604D3C" w:rsidRDefault="00604D3C" w:rsidP="00B6392E">
            <w:pPr>
              <w:pStyle w:val="af4"/>
              <w:numPr>
                <w:ilvl w:val="0"/>
                <w:numId w:val="77"/>
              </w:numPr>
              <w:spacing w:line="480" w:lineRule="auto"/>
              <w:jc w:val="both"/>
              <w:rPr>
                <w:rFonts w:ascii="David" w:hAnsi="David" w:cs="David"/>
                <w:rtl/>
              </w:rPr>
            </w:pPr>
            <w:r w:rsidRPr="00604D3C">
              <w:rPr>
                <w:rFonts w:ascii="David" w:hAnsi="David" w:cs="David"/>
                <w:rtl/>
              </w:rPr>
              <w:t xml:space="preserve">מקומות: מחסנים, בתים, חצרות </w:t>
            </w:r>
            <w:proofErr w:type="spellStart"/>
            <w:r w:rsidRPr="00604D3C">
              <w:rPr>
                <w:rFonts w:ascii="David" w:hAnsi="David" w:cs="David"/>
                <w:rtl/>
              </w:rPr>
              <w:t>וכו</w:t>
            </w:r>
            <w:proofErr w:type="spellEnd"/>
            <w:r w:rsidRPr="00604D3C">
              <w:rPr>
                <w:rFonts w:ascii="David" w:hAnsi="David" w:cs="David"/>
                <w:rtl/>
              </w:rPr>
              <w:t>'.</w:t>
            </w:r>
          </w:p>
        </w:tc>
      </w:tr>
    </w:tbl>
    <w:p w14:paraId="0AEDBE31" w14:textId="77777777" w:rsidR="002E729F" w:rsidRPr="00604D3C" w:rsidRDefault="002E729F" w:rsidP="002E729F">
      <w:pPr>
        <w:rPr>
          <w:rFonts w:ascii="David" w:hAnsi="David" w:cs="David"/>
          <w:sz w:val="72"/>
          <w:szCs w:val="72"/>
          <w:u w:val="single"/>
          <w:rtl/>
        </w:rPr>
      </w:pPr>
    </w:p>
    <w:p w14:paraId="5DA61C84" w14:textId="77777777" w:rsidR="002E729F" w:rsidRDefault="002E729F" w:rsidP="002E729F">
      <w:pPr>
        <w:rPr>
          <w:rFonts w:ascii="David" w:hAnsi="David" w:cs="David"/>
          <w:sz w:val="72"/>
          <w:szCs w:val="72"/>
          <w:u w:val="single"/>
          <w:rtl/>
        </w:rPr>
      </w:pPr>
    </w:p>
    <w:p w14:paraId="48A0CF11" w14:textId="77777777" w:rsidR="002E729F" w:rsidRDefault="002E729F" w:rsidP="002E729F">
      <w:pPr>
        <w:rPr>
          <w:rFonts w:ascii="David" w:hAnsi="David" w:cs="David"/>
          <w:sz w:val="72"/>
          <w:szCs w:val="72"/>
          <w:u w:val="single"/>
          <w:rtl/>
        </w:rPr>
      </w:pPr>
    </w:p>
    <w:p w14:paraId="5C349438" w14:textId="77777777" w:rsidR="002E729F" w:rsidRDefault="002E729F" w:rsidP="002E729F">
      <w:pPr>
        <w:rPr>
          <w:rFonts w:ascii="David" w:hAnsi="David" w:cs="David"/>
          <w:sz w:val="72"/>
          <w:szCs w:val="72"/>
          <w:u w:val="single"/>
          <w:rtl/>
        </w:rPr>
      </w:pPr>
    </w:p>
    <w:p w14:paraId="68270866" w14:textId="77777777" w:rsidR="002E729F" w:rsidRDefault="002E729F" w:rsidP="002E729F">
      <w:pPr>
        <w:rPr>
          <w:rFonts w:ascii="David" w:hAnsi="David" w:cs="David"/>
          <w:sz w:val="72"/>
          <w:szCs w:val="72"/>
          <w:u w:val="single"/>
          <w:rtl/>
        </w:rPr>
      </w:pPr>
    </w:p>
    <w:p w14:paraId="3C7A2C03" w14:textId="77777777" w:rsidR="002E729F" w:rsidRDefault="002E729F" w:rsidP="002E729F">
      <w:pPr>
        <w:rPr>
          <w:rFonts w:ascii="David" w:hAnsi="David" w:cs="David"/>
          <w:sz w:val="72"/>
          <w:szCs w:val="72"/>
          <w:u w:val="single"/>
          <w:rtl/>
        </w:rPr>
      </w:pPr>
    </w:p>
    <w:p w14:paraId="35F74BB4" w14:textId="77777777" w:rsidR="002E729F" w:rsidRDefault="002E729F" w:rsidP="002E729F">
      <w:pPr>
        <w:rPr>
          <w:rFonts w:ascii="David" w:hAnsi="David" w:cs="David"/>
          <w:sz w:val="72"/>
          <w:szCs w:val="72"/>
          <w:u w:val="single"/>
          <w:rtl/>
        </w:rPr>
      </w:pPr>
    </w:p>
    <w:p w14:paraId="6B1FFF58" w14:textId="77777777" w:rsidR="002E729F" w:rsidRDefault="002E729F" w:rsidP="002E729F">
      <w:pPr>
        <w:rPr>
          <w:rFonts w:ascii="David" w:hAnsi="David" w:cs="David"/>
          <w:sz w:val="72"/>
          <w:szCs w:val="72"/>
          <w:u w:val="single"/>
          <w:rtl/>
        </w:rPr>
      </w:pPr>
    </w:p>
    <w:p w14:paraId="4593D3B2" w14:textId="77777777" w:rsidR="002E729F" w:rsidRDefault="002E729F" w:rsidP="002E729F">
      <w:pPr>
        <w:rPr>
          <w:rFonts w:ascii="David" w:hAnsi="David" w:cs="David"/>
          <w:sz w:val="72"/>
          <w:szCs w:val="72"/>
          <w:u w:val="single"/>
          <w:rtl/>
        </w:rPr>
      </w:pPr>
    </w:p>
    <w:p w14:paraId="532D2FE6" w14:textId="77777777" w:rsidR="002E729F" w:rsidRPr="002F1CE5" w:rsidRDefault="002E729F" w:rsidP="002E729F">
      <w:pPr>
        <w:pStyle w:val="14"/>
        <w:jc w:val="center"/>
        <w:rPr>
          <w:rFonts w:ascii="David" w:hAnsi="David" w:cs="David"/>
          <w:sz w:val="72"/>
          <w:szCs w:val="72"/>
          <w:rtl/>
        </w:rPr>
      </w:pPr>
      <w:bookmarkStart w:id="170" w:name="_Toc256000049"/>
      <w:bookmarkStart w:id="171" w:name="_Toc256000024"/>
      <w:bookmarkStart w:id="172" w:name="_Toc7454439"/>
      <w:r w:rsidRPr="002F1CE5">
        <w:rPr>
          <w:rFonts w:ascii="David" w:hAnsi="David" w:cs="David" w:hint="eastAsia"/>
          <w:sz w:val="72"/>
          <w:szCs w:val="72"/>
          <w:rtl/>
        </w:rPr>
        <w:t>פרק</w:t>
      </w:r>
      <w:r w:rsidRPr="002F1CE5">
        <w:rPr>
          <w:rFonts w:ascii="David" w:hAnsi="David" w:cs="David"/>
          <w:sz w:val="72"/>
          <w:szCs w:val="72"/>
          <w:rtl/>
        </w:rPr>
        <w:t xml:space="preserve"> </w:t>
      </w:r>
      <w:r w:rsidRPr="002F1CE5">
        <w:rPr>
          <w:rFonts w:ascii="David" w:hAnsi="David" w:cs="David" w:hint="eastAsia"/>
          <w:sz w:val="72"/>
          <w:szCs w:val="72"/>
          <w:rtl/>
        </w:rPr>
        <w:t>ד</w:t>
      </w:r>
      <w:r w:rsidRPr="002F1CE5">
        <w:rPr>
          <w:rFonts w:ascii="David" w:hAnsi="David" w:cs="David"/>
          <w:sz w:val="72"/>
          <w:szCs w:val="72"/>
          <w:rtl/>
        </w:rPr>
        <w:t xml:space="preserve">' – </w:t>
      </w:r>
      <w:r w:rsidRPr="002F1CE5">
        <w:rPr>
          <w:rFonts w:ascii="David" w:hAnsi="David" w:cs="David" w:hint="eastAsia"/>
          <w:sz w:val="72"/>
          <w:szCs w:val="72"/>
          <w:rtl/>
        </w:rPr>
        <w:t>הסכם</w:t>
      </w:r>
      <w:r w:rsidRPr="002F1CE5">
        <w:rPr>
          <w:rFonts w:ascii="David" w:hAnsi="David" w:cs="David"/>
          <w:sz w:val="72"/>
          <w:szCs w:val="72"/>
          <w:rtl/>
        </w:rPr>
        <w:t xml:space="preserve"> התקשרות</w:t>
      </w:r>
      <w:bookmarkEnd w:id="170"/>
      <w:bookmarkEnd w:id="171"/>
      <w:bookmarkEnd w:id="172"/>
    </w:p>
    <w:p w14:paraId="07937B67" w14:textId="77777777" w:rsidR="002E729F" w:rsidRDefault="002E729F" w:rsidP="002E729F">
      <w:pPr>
        <w:rPr>
          <w:rFonts w:ascii="David" w:hAnsi="David" w:cs="David"/>
          <w:b/>
          <w:bCs/>
          <w:sz w:val="32"/>
          <w:szCs w:val="32"/>
          <w:u w:val="single"/>
          <w:rtl/>
        </w:rPr>
      </w:pPr>
    </w:p>
    <w:p w14:paraId="3FF1C0A9" w14:textId="77777777" w:rsidR="002E729F" w:rsidRDefault="002E729F" w:rsidP="002E729F">
      <w:pPr>
        <w:pStyle w:val="1b"/>
        <w:widowControl w:val="0"/>
        <w:numPr>
          <w:ilvl w:val="12"/>
          <w:numId w:val="0"/>
        </w:numPr>
        <w:tabs>
          <w:tab w:val="right" w:pos="8487"/>
        </w:tabs>
        <w:spacing w:line="360" w:lineRule="auto"/>
        <w:ind w:left="-18" w:firstLine="18"/>
        <w:jc w:val="center"/>
        <w:rPr>
          <w:rFonts w:cs="David"/>
          <w:rtl/>
        </w:rPr>
        <w:sectPr w:rsidR="002E729F" w:rsidSect="002E729F">
          <w:pgSz w:w="11906" w:h="16838" w:code="9"/>
          <w:pgMar w:top="1616" w:right="1826" w:bottom="1440" w:left="1800" w:header="709" w:footer="709" w:gutter="0"/>
          <w:cols w:space="708"/>
          <w:titlePg/>
          <w:bidi/>
          <w:rtlGutter/>
          <w:docGrid w:linePitch="360"/>
        </w:sectPr>
      </w:pPr>
      <w:bookmarkStart w:id="173" w:name="_Toc515804569"/>
    </w:p>
    <w:p w14:paraId="3878ED9C" w14:textId="77777777" w:rsidR="002E729F" w:rsidRPr="002F1CE5" w:rsidRDefault="002E729F" w:rsidP="002E729F">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124047D3" w14:textId="77777777" w:rsidR="002E729F" w:rsidRPr="007C5B4C" w:rsidRDefault="002E729F" w:rsidP="002E729F">
      <w:pPr>
        <w:pStyle w:val="1b"/>
        <w:widowControl w:val="0"/>
        <w:numPr>
          <w:ilvl w:val="12"/>
          <w:numId w:val="0"/>
        </w:numPr>
        <w:tabs>
          <w:tab w:val="right" w:pos="8487"/>
        </w:tabs>
        <w:spacing w:line="360" w:lineRule="auto"/>
        <w:ind w:left="-18" w:firstLine="18"/>
        <w:jc w:val="center"/>
        <w:rPr>
          <w:rFonts w:cs="David"/>
          <w:rtl/>
        </w:rPr>
      </w:pPr>
      <w:r>
        <w:rPr>
          <w:rFonts w:cs="David" w:hint="cs"/>
          <w:rtl/>
        </w:rPr>
        <w:t xml:space="preserve">אשר </w:t>
      </w:r>
      <w:r w:rsidRPr="007C5B4C">
        <w:rPr>
          <w:rFonts w:cs="David"/>
          <w:rtl/>
        </w:rPr>
        <w:t>נערך ונחתם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173"/>
    </w:p>
    <w:p w14:paraId="47102E70" w14:textId="77777777" w:rsidR="002E729F" w:rsidRPr="007C5B4C" w:rsidRDefault="002E729F" w:rsidP="002E729F">
      <w:pPr>
        <w:pStyle w:val="1b"/>
        <w:widowControl w:val="0"/>
        <w:numPr>
          <w:ilvl w:val="12"/>
          <w:numId w:val="0"/>
        </w:numPr>
        <w:tabs>
          <w:tab w:val="right" w:pos="8487"/>
        </w:tabs>
        <w:spacing w:line="360" w:lineRule="auto"/>
        <w:ind w:left="-18" w:firstLine="18"/>
        <w:jc w:val="center"/>
        <w:rPr>
          <w:rFonts w:cs="David"/>
          <w:rtl/>
        </w:rPr>
      </w:pPr>
    </w:p>
    <w:p w14:paraId="52D24EC9" w14:textId="77777777" w:rsidR="002E729F" w:rsidRPr="007C5B4C" w:rsidRDefault="002E729F" w:rsidP="002E729F">
      <w:pPr>
        <w:pStyle w:val="1b"/>
        <w:widowControl w:val="0"/>
        <w:numPr>
          <w:ilvl w:val="12"/>
          <w:numId w:val="0"/>
        </w:numPr>
        <w:tabs>
          <w:tab w:val="right" w:pos="8487"/>
        </w:tabs>
        <w:spacing w:line="360" w:lineRule="auto"/>
        <w:ind w:left="-18" w:firstLine="18"/>
        <w:jc w:val="center"/>
        <w:rPr>
          <w:rFonts w:cs="David"/>
          <w:b/>
          <w:bCs/>
          <w:rtl/>
        </w:rPr>
      </w:pPr>
      <w:bookmarkStart w:id="174" w:name="_Toc515804570"/>
      <w:r w:rsidRPr="007C5B4C">
        <w:rPr>
          <w:rFonts w:cs="David"/>
          <w:b/>
          <w:bCs/>
          <w:rtl/>
        </w:rPr>
        <w:t>ב י ן</w:t>
      </w:r>
      <w:bookmarkEnd w:id="174"/>
      <w:r w:rsidRPr="007C5B4C">
        <w:rPr>
          <w:rFonts w:cs="David"/>
          <w:b/>
          <w:bCs/>
          <w:rtl/>
        </w:rPr>
        <w:br/>
      </w:r>
    </w:p>
    <w:p w14:paraId="69255586" w14:textId="77777777" w:rsidR="002E729F" w:rsidRPr="007C5B4C" w:rsidRDefault="002E729F" w:rsidP="002E729F">
      <w:pPr>
        <w:pStyle w:val="1b"/>
        <w:widowControl w:val="0"/>
        <w:numPr>
          <w:ilvl w:val="12"/>
          <w:numId w:val="0"/>
        </w:numPr>
        <w:tabs>
          <w:tab w:val="right" w:pos="8487"/>
        </w:tabs>
        <w:spacing w:line="360" w:lineRule="auto"/>
        <w:ind w:left="-18" w:firstLine="18"/>
        <w:jc w:val="center"/>
        <w:rPr>
          <w:rFonts w:cs="David"/>
          <w:rtl/>
        </w:rPr>
      </w:pPr>
      <w:bookmarkStart w:id="175" w:name="OfficeValue_3"/>
      <w:bookmarkStart w:id="176" w:name="_Toc515804571"/>
      <w:r>
        <w:rPr>
          <w:rFonts w:cs="David" w:hint="cs"/>
          <w:rtl/>
        </w:rPr>
        <w:t>משרד החקלאות‏ ופיתוח הכפר</w:t>
      </w:r>
      <w:bookmarkEnd w:id="175"/>
      <w:r w:rsidRPr="007C5B4C">
        <w:rPr>
          <w:rFonts w:cs="David"/>
          <w:rtl/>
        </w:rPr>
        <w:t xml:space="preserve"> </w:t>
      </w:r>
      <w:r w:rsidRPr="007C5B4C">
        <w:rPr>
          <w:rFonts w:cs="David"/>
          <w:rtl/>
        </w:rPr>
        <w:br/>
      </w:r>
      <w:bookmarkStart w:id="177" w:name="_Toc515804572"/>
      <w:bookmarkEnd w:id="176"/>
      <w:r w:rsidRPr="007C5B4C">
        <w:rPr>
          <w:rFonts w:cs="David"/>
          <w:rtl/>
        </w:rPr>
        <w:b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177"/>
    </w:p>
    <w:p w14:paraId="584EF415" w14:textId="77777777" w:rsidR="002E729F" w:rsidRPr="007C5B4C" w:rsidRDefault="002E729F" w:rsidP="002E729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7F6B3E0" w14:textId="77777777" w:rsidR="002E729F" w:rsidRPr="007C5B4C" w:rsidRDefault="002E729F" w:rsidP="002E729F">
      <w:pPr>
        <w:pStyle w:val="af7"/>
        <w:widowControl w:val="0"/>
        <w:spacing w:line="360" w:lineRule="auto"/>
        <w:jc w:val="center"/>
        <w:rPr>
          <w:rFonts w:cs="David"/>
          <w:b/>
          <w:bCs/>
          <w:rtl/>
        </w:rPr>
      </w:pPr>
      <w:r w:rsidRPr="007C5B4C">
        <w:rPr>
          <w:rFonts w:cs="David"/>
          <w:b/>
          <w:bCs/>
          <w:rtl/>
        </w:rPr>
        <w:t>ל ב י ן</w:t>
      </w:r>
    </w:p>
    <w:p w14:paraId="7E5F87F1" w14:textId="77777777" w:rsidR="002E729F" w:rsidRPr="007C5B4C" w:rsidRDefault="002E729F" w:rsidP="002E729F">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31EF1426" w14:textId="77777777" w:rsidR="002E729F" w:rsidRPr="007C5B4C" w:rsidRDefault="002E729F" w:rsidP="002E729F">
      <w:pPr>
        <w:pStyle w:val="af7"/>
        <w:widowControl w:val="0"/>
        <w:spacing w:line="360" w:lineRule="auto"/>
        <w:jc w:val="center"/>
        <w:rPr>
          <w:rFonts w:cs="David"/>
          <w:rtl/>
        </w:rPr>
      </w:pPr>
      <w:r w:rsidRPr="007C5B4C">
        <w:rPr>
          <w:rFonts w:cs="David"/>
          <w:rtl/>
        </w:rPr>
        <w:t>מכתובת ________________________________</w:t>
      </w:r>
    </w:p>
    <w:p w14:paraId="3BE4C95A" w14:textId="77777777" w:rsidR="002E729F" w:rsidRPr="007C5B4C" w:rsidRDefault="002E729F" w:rsidP="002E729F">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30D497A" w14:textId="77777777" w:rsidR="002E729F" w:rsidRPr="007C5B4C" w:rsidRDefault="002E729F" w:rsidP="002E729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FC8A79C" w14:textId="77777777" w:rsidR="002E729F" w:rsidRPr="007C5B4C" w:rsidRDefault="002E729F" w:rsidP="002E729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FD2E0CB" w14:textId="77777777" w:rsidR="002E729F" w:rsidRPr="007C5B4C" w:rsidRDefault="002E729F" w:rsidP="002E729F">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bookmarkStart w:id="178" w:name="TenderDesc_7"/>
      <w:r w:rsidRPr="001F4EC6">
        <w:rPr>
          <w:rFonts w:cs="David"/>
          <w:u w:val="single"/>
          <w:rtl/>
        </w:rPr>
        <w:t xml:space="preserve">מתן שירותי פינוי והשמדת תוצרת  חקלאית עבור יחידת </w:t>
      </w:r>
      <w:proofErr w:type="spellStart"/>
      <w:r w:rsidRPr="001F4EC6">
        <w:rPr>
          <w:rFonts w:cs="David"/>
          <w:u w:val="single"/>
          <w:rtl/>
        </w:rPr>
        <w:t>הפיצו"ח</w:t>
      </w:r>
      <w:proofErr w:type="spellEnd"/>
      <w:r w:rsidRPr="001F4EC6">
        <w:rPr>
          <w:rFonts w:cs="David"/>
          <w:u w:val="single"/>
          <w:rtl/>
        </w:rPr>
        <w:t xml:space="preserve"> במשרד החקלאות ופיתוח הכפר </w:t>
      </w:r>
      <w:bookmarkEnd w:id="178"/>
      <w:r w:rsidRPr="001F4EC6">
        <w:rPr>
          <w:rFonts w:cs="David"/>
          <w:u w:val="single"/>
          <w:rtl/>
        </w:rPr>
        <w:t xml:space="preserve"> </w:t>
      </w:r>
      <w:r>
        <w:rPr>
          <w:rFonts w:cs="David" w:hint="cs"/>
          <w:u w:val="single"/>
          <w:rtl/>
        </w:rPr>
        <w:t xml:space="preserve">- </w:t>
      </w:r>
      <w:bookmarkStart w:id="179" w:name="TenderNumber_10"/>
      <w:r>
        <w:rPr>
          <w:rFonts w:cs="David" w:hint="cs"/>
          <w:u w:val="single"/>
          <w:rtl/>
        </w:rPr>
        <w:t>31-2019</w:t>
      </w:r>
      <w:bookmarkEnd w:id="17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180" w:name="show_istovin_9"/>
      <w:bookmarkEnd w:id="180"/>
      <w:r>
        <w:rPr>
          <w:rFonts w:cs="David" w:hint="cs"/>
          <w:rtl/>
        </w:rPr>
        <w:t xml:space="preserve"> </w:t>
      </w:r>
      <w:bookmarkStart w:id="181" w:name="show_IsTovinAndSherut_4"/>
      <w:bookmarkStart w:id="182" w:name="show_IsSherut_4"/>
      <w:bookmarkEnd w:id="181"/>
      <w:r>
        <w:rPr>
          <w:rFonts w:cs="David" w:hint="cs"/>
          <w:rtl/>
        </w:rPr>
        <w:t>השירותים</w:t>
      </w:r>
      <w:bookmarkEnd w:id="182"/>
      <w:r>
        <w:rPr>
          <w:rFonts w:cs="David" w:hint="cs"/>
          <w:rtl/>
        </w:rPr>
        <w:t xml:space="preserve"> המפורטים ב</w:t>
      </w:r>
      <w:r w:rsidRPr="007243A8">
        <w:rPr>
          <w:rFonts w:cs="David" w:hint="cs"/>
          <w:b/>
          <w:bCs/>
          <w:rtl/>
        </w:rPr>
        <w:t>פרק ג</w:t>
      </w:r>
      <w:r>
        <w:rPr>
          <w:rFonts w:cs="David" w:hint="cs"/>
          <w:rtl/>
        </w:rPr>
        <w:t xml:space="preserve"> למכרז ("</w:t>
      </w:r>
      <w:bookmarkStart w:id="183" w:name="show_istovin_11"/>
      <w:bookmarkEnd w:id="183"/>
      <w:r>
        <w:rPr>
          <w:rFonts w:cs="David" w:hint="cs"/>
          <w:b/>
          <w:bCs/>
          <w:rtl/>
        </w:rPr>
        <w:t xml:space="preserve"> </w:t>
      </w:r>
      <w:bookmarkStart w:id="184" w:name="show_IsTovinAndSherut_7"/>
      <w:bookmarkStart w:id="185" w:name="show_IsSherut_7"/>
      <w:bookmarkEnd w:id="184"/>
      <w:r w:rsidRPr="00FD08D7">
        <w:rPr>
          <w:rFonts w:cs="David" w:hint="cs"/>
          <w:b/>
          <w:bCs/>
          <w:rtl/>
        </w:rPr>
        <w:t>השירותים</w:t>
      </w:r>
      <w:bookmarkEnd w:id="185"/>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28068C69" w14:textId="77777777" w:rsidR="002E729F" w:rsidRPr="007C5B4C" w:rsidRDefault="002E729F" w:rsidP="002E729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bookmarkStart w:id="186" w:name="show_istovin_0"/>
      <w:bookmarkEnd w:id="186"/>
      <w:r>
        <w:rPr>
          <w:rFonts w:cs="David" w:hint="cs"/>
          <w:rtl/>
        </w:rPr>
        <w:t xml:space="preserve"> </w:t>
      </w:r>
      <w:bookmarkStart w:id="187" w:name="show_IsTovinAndSherut_5"/>
      <w:bookmarkStart w:id="188" w:name="show_IsSherut_5"/>
      <w:bookmarkEnd w:id="187"/>
      <w:r w:rsidRPr="007C5B4C">
        <w:rPr>
          <w:rFonts w:cs="David"/>
          <w:rtl/>
        </w:rPr>
        <w:t>השירות</w:t>
      </w:r>
      <w:r>
        <w:rPr>
          <w:rFonts w:cs="David" w:hint="cs"/>
          <w:rtl/>
        </w:rPr>
        <w:t>ים</w:t>
      </w:r>
      <w:bookmarkEnd w:id="188"/>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1E45689F" w14:textId="77777777" w:rsidR="002E729F" w:rsidRPr="007C5B4C" w:rsidRDefault="002E729F" w:rsidP="002E729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 xml:space="preserve">הסכם וקיום הדרישות המפורטות במכרז, </w:t>
      </w:r>
      <w:r>
        <w:rPr>
          <w:rFonts w:cs="David"/>
          <w:rtl/>
        </w:rPr>
        <w:t>המזמין</w:t>
      </w:r>
      <w:r w:rsidRPr="007C5B4C">
        <w:rPr>
          <w:rFonts w:cs="David"/>
          <w:rtl/>
        </w:rPr>
        <w:t xml:space="preserve"> בחר בספק</w:t>
      </w:r>
      <w:r>
        <w:rPr>
          <w:rFonts w:cs="David" w:hint="cs"/>
          <w:rtl/>
        </w:rPr>
        <w:t xml:space="preserve"> כזוכה במכרז</w:t>
      </w:r>
      <w:r w:rsidRPr="007C5B4C">
        <w:rPr>
          <w:rFonts w:cs="David"/>
          <w:rtl/>
        </w:rPr>
        <w:t>;</w:t>
      </w:r>
    </w:p>
    <w:p w14:paraId="67CB5262" w14:textId="77777777" w:rsidR="002E729F" w:rsidRPr="007C5B4C" w:rsidRDefault="002E729F" w:rsidP="002E729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E246366" w14:textId="77777777" w:rsidR="002E729F" w:rsidRPr="007C5B4C" w:rsidRDefault="002E729F" w:rsidP="002E729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5062C2D" w14:textId="77777777" w:rsidR="002E729F" w:rsidRPr="007C5B4C" w:rsidRDefault="002E729F" w:rsidP="002E729F">
      <w:pPr>
        <w:pStyle w:val="af7"/>
        <w:keepLines w:val="0"/>
        <w:widowControl w:val="0"/>
        <w:numPr>
          <w:ilvl w:val="0"/>
          <w:numId w:val="56"/>
        </w:numPr>
        <w:spacing w:line="360" w:lineRule="auto"/>
        <w:jc w:val="both"/>
        <w:rPr>
          <w:rFonts w:cs="David"/>
          <w:b/>
          <w:bCs/>
          <w:rtl/>
        </w:rPr>
      </w:pPr>
      <w:r w:rsidRPr="007C5B4C">
        <w:rPr>
          <w:rFonts w:cs="David"/>
          <w:b/>
          <w:bCs/>
          <w:rtl/>
        </w:rPr>
        <w:t>כללי</w:t>
      </w:r>
    </w:p>
    <w:p w14:paraId="68D99861" w14:textId="77777777" w:rsidR="002E729F" w:rsidRDefault="002E729F" w:rsidP="002E729F">
      <w:pPr>
        <w:pStyle w:val="af7"/>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המפורטים להלן: </w:t>
      </w:r>
    </w:p>
    <w:p w14:paraId="7EB7BFDD" w14:textId="77777777" w:rsidR="002E729F" w:rsidRDefault="002E729F" w:rsidP="002E729F">
      <w:pPr>
        <w:pStyle w:val="af7"/>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פירוט השירותים (</w:t>
      </w:r>
      <w:r w:rsidRPr="002F1CE5">
        <w:rPr>
          <w:rFonts w:cs="David" w:hint="eastAsia"/>
          <w:b/>
          <w:bCs/>
          <w:rtl/>
        </w:rPr>
        <w:t>פרק</w:t>
      </w:r>
      <w:r w:rsidRPr="002F1CE5">
        <w:rPr>
          <w:rFonts w:cs="David"/>
          <w:b/>
          <w:bCs/>
          <w:rtl/>
        </w:rPr>
        <w:t xml:space="preserve"> </w:t>
      </w:r>
      <w:r w:rsidRPr="002F1CE5">
        <w:rPr>
          <w:rFonts w:cs="David" w:hint="eastAsia"/>
          <w:b/>
          <w:bCs/>
          <w:rtl/>
        </w:rPr>
        <w:t>ג</w:t>
      </w:r>
      <w:r w:rsidRPr="002F1CE5">
        <w:rPr>
          <w:rFonts w:cs="David"/>
          <w:b/>
          <w:bCs/>
          <w:rtl/>
        </w:rPr>
        <w:t>'</w:t>
      </w:r>
      <w:r>
        <w:rPr>
          <w:rFonts w:cs="David" w:hint="cs"/>
          <w:rtl/>
        </w:rPr>
        <w:t xml:space="preserve"> למסמכי המכרז);</w:t>
      </w:r>
    </w:p>
    <w:p w14:paraId="6A488070" w14:textId="77777777" w:rsidR="002E729F" w:rsidRDefault="002E729F" w:rsidP="002E729F">
      <w:pPr>
        <w:pStyle w:val="af7"/>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חוברת ההצעה של הספק במכרז;</w:t>
      </w:r>
    </w:p>
    <w:p w14:paraId="7A742BF7" w14:textId="77777777" w:rsidR="002E729F" w:rsidRDefault="002E729F" w:rsidP="002E729F">
      <w:pPr>
        <w:pStyle w:val="af7"/>
        <w:keepLines w:val="0"/>
        <w:widowControl w:val="0"/>
        <w:numPr>
          <w:ilvl w:val="2"/>
          <w:numId w:val="56"/>
        </w:numPr>
        <w:spacing w:after="120" w:line="360" w:lineRule="auto"/>
        <w:jc w:val="both"/>
        <w:rPr>
          <w:rFonts w:cs="David"/>
        </w:rPr>
      </w:pPr>
      <w:bookmarkStart w:id="189" w:name="show_nispach14"/>
      <w:r w:rsidRPr="0053411D">
        <w:rPr>
          <w:rFonts w:cs="David" w:hint="cs"/>
          <w:b/>
          <w:bCs/>
          <w:rtl/>
        </w:rPr>
        <w:t xml:space="preserve">נספח </w:t>
      </w:r>
      <w:bookmarkStart w:id="190" w:name="nispach14"/>
      <w:r>
        <w:rPr>
          <w:rFonts w:cs="David" w:hint="cs"/>
          <w:b/>
          <w:bCs/>
          <w:rtl/>
        </w:rPr>
        <w:t>ג</w:t>
      </w:r>
      <w:bookmarkEnd w:id="190"/>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bookmarkEnd w:id="189"/>
    <w:p w14:paraId="55C7966B" w14:textId="77777777" w:rsidR="002E729F" w:rsidRDefault="002E729F" w:rsidP="008C6DAE">
      <w:pPr>
        <w:pStyle w:val="af7"/>
        <w:keepLines w:val="0"/>
        <w:widowControl w:val="0"/>
        <w:numPr>
          <w:ilvl w:val="2"/>
          <w:numId w:val="56"/>
        </w:numPr>
        <w:spacing w:after="120" w:line="360" w:lineRule="auto"/>
        <w:jc w:val="both"/>
        <w:rPr>
          <w:rFonts w:cs="David"/>
        </w:rPr>
      </w:pPr>
      <w:r w:rsidRPr="0053411D">
        <w:rPr>
          <w:rFonts w:cs="David" w:hint="cs"/>
          <w:b/>
          <w:bCs/>
          <w:rtl/>
        </w:rPr>
        <w:lastRenderedPageBreak/>
        <w:t xml:space="preserve">נספח </w:t>
      </w:r>
      <w:r w:rsidR="008C6DAE">
        <w:rPr>
          <w:rFonts w:cs="David" w:hint="cs"/>
          <w:b/>
          <w:bCs/>
          <w:rtl/>
        </w:rPr>
        <w:t>ד</w:t>
      </w:r>
      <w:r w:rsidRPr="0053411D">
        <w:rPr>
          <w:rFonts w:cs="David" w:hint="cs"/>
          <w:b/>
          <w:bCs/>
          <w:rtl/>
        </w:rPr>
        <w:t>'</w:t>
      </w:r>
      <w:r>
        <w:rPr>
          <w:rFonts w:cs="David" w:hint="cs"/>
          <w:rtl/>
        </w:rPr>
        <w:t xml:space="preserve"> </w:t>
      </w:r>
      <w:r>
        <w:rPr>
          <w:rFonts w:cs="David"/>
          <w:rtl/>
        </w:rPr>
        <w:t>–</w:t>
      </w:r>
      <w:r>
        <w:rPr>
          <w:rFonts w:cs="David" w:hint="cs"/>
          <w:rtl/>
        </w:rPr>
        <w:t xml:space="preserve"> נספח סודיות והיעדר ניגוד עניינים; </w:t>
      </w:r>
    </w:p>
    <w:p w14:paraId="64E27217" w14:textId="77777777" w:rsidR="002E729F" w:rsidRPr="007C5B4C" w:rsidRDefault="002E729F" w:rsidP="002E729F">
      <w:pPr>
        <w:pStyle w:val="af7"/>
        <w:keepLines w:val="0"/>
        <w:widowControl w:val="0"/>
        <w:numPr>
          <w:ilvl w:val="1"/>
          <w:numId w:val="56"/>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5E3FD9C9" w14:textId="77777777" w:rsidR="002E729F" w:rsidRPr="001C7208" w:rsidRDefault="002E729F" w:rsidP="002E729F">
      <w:pPr>
        <w:pStyle w:val="af7"/>
        <w:keepLines w:val="0"/>
        <w:widowControl w:val="0"/>
        <w:numPr>
          <w:ilvl w:val="1"/>
          <w:numId w:val="56"/>
        </w:numPr>
        <w:spacing w:after="120" w:line="360" w:lineRule="auto"/>
        <w:ind w:left="1022" w:hanging="619"/>
        <w:jc w:val="both"/>
        <w:rPr>
          <w:rFonts w:cs="David"/>
        </w:rPr>
      </w:pPr>
      <w:r w:rsidRPr="001C7208">
        <w:rPr>
          <w:rFonts w:cs="David"/>
          <w:rtl/>
        </w:rPr>
        <w:t>בהסכם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w:t>
      </w:r>
      <w:r>
        <w:rPr>
          <w:rFonts w:cs="David" w:hint="cs"/>
          <w:rtl/>
        </w:rPr>
        <w:t>טובין</w:t>
      </w:r>
      <w:r w:rsidRPr="001C7208">
        <w:rPr>
          <w:rFonts w:cs="David" w:hint="cs"/>
          <w:rtl/>
        </w:rPr>
        <w:t xml:space="preserve">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14:paraId="5292D068" w14:textId="77777777" w:rsidR="002E729F" w:rsidRPr="007C5B4C" w:rsidRDefault="002E729F" w:rsidP="002E729F">
      <w:pPr>
        <w:pStyle w:val="af7"/>
        <w:keepLines w:val="0"/>
        <w:widowControl w:val="0"/>
        <w:numPr>
          <w:ilvl w:val="0"/>
          <w:numId w:val="56"/>
        </w:numPr>
        <w:spacing w:line="360" w:lineRule="auto"/>
        <w:jc w:val="both"/>
        <w:rPr>
          <w:rFonts w:cs="David"/>
          <w:b/>
          <w:bCs/>
          <w:rtl/>
        </w:rPr>
      </w:pPr>
      <w:r>
        <w:rPr>
          <w:rFonts w:cs="David" w:hint="cs"/>
          <w:b/>
          <w:bCs/>
          <w:rtl/>
        </w:rPr>
        <w:t>היקף ותקופת ההתקשרות</w:t>
      </w:r>
    </w:p>
    <w:p w14:paraId="6551FE32" w14:textId="77777777" w:rsidR="002E729F" w:rsidRDefault="002E729F" w:rsidP="002E729F">
      <w:pPr>
        <w:pStyle w:val="af7"/>
        <w:keepLines w:val="0"/>
        <w:widowControl w:val="0"/>
        <w:numPr>
          <w:ilvl w:val="1"/>
          <w:numId w:val="56"/>
        </w:numPr>
        <w:spacing w:after="120" w:line="360" w:lineRule="auto"/>
        <w:ind w:left="1022" w:hanging="619"/>
        <w:jc w:val="both"/>
        <w:rPr>
          <w:rFonts w:cs="David"/>
        </w:rPr>
      </w:pPr>
      <w:bookmarkStart w:id="191" w:name="show_ConnectionPeriod_1"/>
      <w:r>
        <w:rPr>
          <w:rFonts w:cs="David" w:hint="cs"/>
          <w:rtl/>
        </w:rPr>
        <w:t>תקופת ההתקשרות תארך</w:t>
      </w:r>
      <w:r w:rsidRPr="002A6F38">
        <w:rPr>
          <w:rFonts w:cs="David"/>
          <w:rtl/>
        </w:rPr>
        <w:t xml:space="preserve"> </w:t>
      </w:r>
      <w:bookmarkStart w:id="192" w:name="BaseConnectionPeriod_3"/>
      <w:r w:rsidRPr="002A6F38">
        <w:rPr>
          <w:rFonts w:cs="David" w:hint="cs"/>
          <w:rtl/>
        </w:rPr>
        <w:t>24</w:t>
      </w:r>
      <w:bookmarkEnd w:id="192"/>
      <w:r w:rsidRPr="002A6F38">
        <w:rPr>
          <w:rFonts w:cs="David"/>
          <w:rtl/>
        </w:rPr>
        <w:t xml:space="preserve"> </w:t>
      </w:r>
      <w:r>
        <w:rPr>
          <w:rFonts w:cs="David" w:hint="cs"/>
          <w:rtl/>
        </w:rPr>
        <w:t xml:space="preserve"> חודשים ממועד החתימה על הסכם זה </w:t>
      </w:r>
      <w:r w:rsidRPr="002A6F38">
        <w:rPr>
          <w:rFonts w:cs="David"/>
          <w:rtl/>
        </w:rPr>
        <w:t>("</w:t>
      </w:r>
      <w:r w:rsidRPr="002A6F38">
        <w:rPr>
          <w:rFonts w:cs="David"/>
          <w:b/>
          <w:bCs/>
          <w:rtl/>
        </w:rPr>
        <w:t>תקופת ההתקשרות</w:t>
      </w:r>
      <w:r w:rsidRPr="002A6F38">
        <w:rPr>
          <w:rFonts w:cs="David"/>
          <w:rtl/>
        </w:rPr>
        <w:t>")</w:t>
      </w:r>
      <w:bookmarkStart w:id="193" w:name="show_ConnectionPeriodB"/>
      <w:r w:rsidRPr="002A6F38">
        <w:rPr>
          <w:rFonts w:cs="David"/>
          <w:rtl/>
        </w:rPr>
        <w:t xml:space="preserve">, כאשר </w:t>
      </w:r>
      <w:r w:rsidRPr="002A6F38">
        <w:rPr>
          <w:rFonts w:cs="David" w:hint="cs"/>
          <w:rtl/>
        </w:rPr>
        <w:t>למזמין</w:t>
      </w:r>
      <w:r w:rsidRPr="002A6F38">
        <w:rPr>
          <w:rFonts w:cs="David"/>
          <w:rtl/>
        </w:rPr>
        <w:t xml:space="preserve"> הזכות להאריך את תקופת ההתקשרות </w:t>
      </w:r>
      <w:r w:rsidRPr="002A6F38">
        <w:rPr>
          <w:rFonts w:cs="David" w:hint="cs"/>
          <w:rtl/>
        </w:rPr>
        <w:t>בתקופות נוספות</w:t>
      </w:r>
      <w:r w:rsidRPr="002A6F38">
        <w:rPr>
          <w:rFonts w:cs="David"/>
          <w:rtl/>
        </w:rPr>
        <w:t>, ועד ל</w:t>
      </w:r>
      <w:bookmarkStart w:id="194" w:name="OptionConnectionPeriod_3"/>
      <w:r w:rsidRPr="002A6F38">
        <w:rPr>
          <w:rFonts w:cs="David" w:hint="cs"/>
          <w:rtl/>
        </w:rPr>
        <w:t>24</w:t>
      </w:r>
      <w:bookmarkEnd w:id="194"/>
      <w:r w:rsidRPr="002A6F38">
        <w:rPr>
          <w:rFonts w:cs="David"/>
          <w:rtl/>
        </w:rPr>
        <w:t xml:space="preserve"> </w:t>
      </w:r>
      <w:r>
        <w:rPr>
          <w:rFonts w:cs="David" w:hint="cs"/>
          <w:rtl/>
        </w:rPr>
        <w:t>חודשים</w:t>
      </w:r>
      <w:r w:rsidRPr="002A6F38">
        <w:rPr>
          <w:rFonts w:cs="David"/>
          <w:rtl/>
        </w:rPr>
        <w:t xml:space="preserve"> נוספ</w:t>
      </w:r>
      <w:r>
        <w:rPr>
          <w:rFonts w:cs="David" w:hint="cs"/>
          <w:rtl/>
        </w:rPr>
        <w:t>ים</w:t>
      </w:r>
      <w:bookmarkEnd w:id="193"/>
      <w:r>
        <w:rPr>
          <w:rFonts w:cs="David" w:hint="cs"/>
          <w:rtl/>
        </w:rPr>
        <w:t xml:space="preserve">.  </w:t>
      </w:r>
    </w:p>
    <w:bookmarkEnd w:id="191"/>
    <w:p w14:paraId="1591AAE5" w14:textId="5BF1F7C3" w:rsidR="002E729F" w:rsidRDefault="002E729F" w:rsidP="002E1F75">
      <w:pPr>
        <w:pStyle w:val="af7"/>
        <w:keepLines w:val="0"/>
        <w:widowControl w:val="0"/>
        <w:numPr>
          <w:ilvl w:val="1"/>
          <w:numId w:val="56"/>
        </w:numPr>
        <w:spacing w:after="120" w:line="360" w:lineRule="auto"/>
        <w:ind w:left="1022" w:hanging="619"/>
        <w:jc w:val="both"/>
        <w:rPr>
          <w:rFonts w:cs="David"/>
        </w:rPr>
      </w:pPr>
      <w:r w:rsidRPr="006F18EA">
        <w:rPr>
          <w:rFonts w:cs="David" w:hint="cs"/>
          <w:rtl/>
        </w:rPr>
        <w:t>המזמין אינו</w:t>
      </w:r>
      <w:r w:rsidRPr="006F18EA">
        <w:rPr>
          <w:rFonts w:cs="David"/>
          <w:rtl/>
        </w:rPr>
        <w:t xml:space="preserve"> מתחייב להיק</w:t>
      </w:r>
      <w:r w:rsidRPr="006F18EA">
        <w:rPr>
          <w:rFonts w:cs="David" w:hint="cs"/>
          <w:rtl/>
        </w:rPr>
        <w:t>ף כלשהו</w:t>
      </w:r>
      <w:r w:rsidRPr="006F18EA">
        <w:rPr>
          <w:rFonts w:cs="David"/>
          <w:rtl/>
        </w:rPr>
        <w:t>, ו</w:t>
      </w:r>
      <w:r w:rsidRPr="006F18EA">
        <w:rPr>
          <w:rFonts w:cs="David" w:hint="cs"/>
          <w:rtl/>
        </w:rPr>
        <w:t>מימוש ההתקשרות יהיה</w:t>
      </w:r>
      <w:r w:rsidRPr="006F18EA">
        <w:rPr>
          <w:rFonts w:cs="David"/>
          <w:rtl/>
        </w:rPr>
        <w:t xml:space="preserve"> על פי שיקול דעתו הבלעדי</w:t>
      </w:r>
      <w:r w:rsidRPr="006F18EA">
        <w:rPr>
          <w:rFonts w:cs="David" w:hint="cs"/>
          <w:rtl/>
        </w:rPr>
        <w:t>.</w:t>
      </w:r>
    </w:p>
    <w:p w14:paraId="1055C7CB" w14:textId="77777777" w:rsidR="002E729F" w:rsidRPr="007C5B4C" w:rsidRDefault="002E729F" w:rsidP="002E729F">
      <w:pPr>
        <w:pStyle w:val="af7"/>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45DE7DDA" w14:textId="77777777" w:rsidR="002E729F" w:rsidRDefault="002E729F" w:rsidP="002E729F">
      <w:pPr>
        <w:pStyle w:val="af7"/>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038EFC80" w14:textId="77777777" w:rsidR="002E729F" w:rsidRPr="00710D9F" w:rsidRDefault="002E729F" w:rsidP="002E729F">
      <w:pPr>
        <w:pStyle w:val="af7"/>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w:t>
      </w:r>
    </w:p>
    <w:p w14:paraId="1F7967FC" w14:textId="77777777" w:rsidR="002E729F" w:rsidRDefault="002E729F" w:rsidP="002E729F">
      <w:pPr>
        <w:pStyle w:val="af7"/>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w:t>
      </w:r>
      <w:bookmarkStart w:id="195" w:name="show_istovin_10"/>
      <w:bookmarkEnd w:id="195"/>
      <w:r>
        <w:rPr>
          <w:rFonts w:cs="David" w:hint="cs"/>
          <w:rtl/>
        </w:rPr>
        <w:t xml:space="preserve"> </w:t>
      </w:r>
      <w:bookmarkStart w:id="196" w:name="show_IsTovinAndSherut_6"/>
      <w:bookmarkStart w:id="197" w:name="show_IsSherut_6"/>
      <w:bookmarkEnd w:id="196"/>
      <w:r>
        <w:rPr>
          <w:rFonts w:cs="David" w:hint="cs"/>
          <w:rtl/>
        </w:rPr>
        <w:t>השירותים</w:t>
      </w:r>
      <w:bookmarkEnd w:id="197"/>
      <w:r>
        <w:rPr>
          <w:rFonts w:cs="David" w:hint="cs"/>
          <w:rtl/>
        </w:rPr>
        <w:t xml:space="preserve"> בהתאם להסכם. </w:t>
      </w:r>
    </w:p>
    <w:p w14:paraId="0F96EBD7" w14:textId="77777777" w:rsidR="002E729F" w:rsidRDefault="002E729F" w:rsidP="002E729F">
      <w:pPr>
        <w:pStyle w:val="af7"/>
        <w:keepLines w:val="0"/>
        <w:widowControl w:val="0"/>
        <w:numPr>
          <w:ilvl w:val="2"/>
          <w:numId w:val="56"/>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2BE260E9" w14:textId="77777777" w:rsidR="002E729F" w:rsidRDefault="002E729F" w:rsidP="002E729F">
      <w:pPr>
        <w:pStyle w:val="af7"/>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26ACA143" w14:textId="77777777" w:rsidR="002E729F" w:rsidRPr="00043DC6" w:rsidRDefault="002E729F" w:rsidP="002E729F">
      <w:pPr>
        <w:pStyle w:val="af7"/>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47B36048" w14:textId="77777777" w:rsidR="002E729F" w:rsidRPr="00043DC6" w:rsidRDefault="002E729F" w:rsidP="002E729F">
      <w:pPr>
        <w:pStyle w:val="af7"/>
        <w:keepLines w:val="0"/>
        <w:widowControl w:val="0"/>
        <w:numPr>
          <w:ilvl w:val="2"/>
          <w:numId w:val="56"/>
        </w:numPr>
        <w:spacing w:after="120" w:line="360" w:lineRule="auto"/>
        <w:jc w:val="both"/>
        <w:rPr>
          <w:rFonts w:cs="David"/>
        </w:rPr>
      </w:pPr>
      <w:bookmarkStart w:id="198" w:name="_Toc185193151"/>
      <w:bookmarkStart w:id="199" w:name="_Toc201561676"/>
      <w:bookmarkStart w:id="200" w:name="_Toc201636806"/>
      <w:bookmarkStart w:id="201" w:name="_Toc201895115"/>
      <w:bookmarkStart w:id="202" w:name="_Toc185193152"/>
      <w:bookmarkStart w:id="203" w:name="_Toc201561677"/>
      <w:bookmarkStart w:id="204" w:name="_Toc201636807"/>
      <w:bookmarkStart w:id="205" w:name="_Toc201895116"/>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בכל הקשור למילוי התחייבויותיו על פי הסכם זה</w:t>
      </w:r>
      <w:r>
        <w:rPr>
          <w:rFonts w:cs="David" w:hint="cs"/>
          <w:rtl/>
        </w:rPr>
        <w:t xml:space="preserve">, בכלל זה הוא </w:t>
      </w:r>
      <w:r w:rsidRPr="00043DC6">
        <w:rPr>
          <w:rFonts w:cs="David" w:hint="cs"/>
          <w:rtl/>
        </w:rPr>
        <w:t xml:space="preserve">ישתף פעולה באופן מלא עם </w:t>
      </w:r>
      <w:r>
        <w:rPr>
          <w:rFonts w:cs="David" w:hint="cs"/>
          <w:rtl/>
        </w:rPr>
        <w:t xml:space="preserve">הוראות </w:t>
      </w:r>
      <w:r w:rsidRPr="00043DC6">
        <w:rPr>
          <w:rFonts w:cs="David" w:hint="eastAsia"/>
          <w:rtl/>
        </w:rPr>
        <w:t>קב</w:t>
      </w:r>
      <w:r w:rsidRPr="00043DC6">
        <w:rPr>
          <w:rFonts w:cs="David"/>
          <w:rtl/>
        </w:rPr>
        <w:t xml:space="preserve">"ט </w:t>
      </w:r>
      <w:r w:rsidRPr="00043DC6">
        <w:rPr>
          <w:rFonts w:cs="David" w:hint="cs"/>
          <w:rtl/>
        </w:rPr>
        <w:t>המזמין.</w:t>
      </w:r>
    </w:p>
    <w:bookmarkEnd w:id="198"/>
    <w:bookmarkEnd w:id="199"/>
    <w:bookmarkEnd w:id="200"/>
    <w:bookmarkEnd w:id="201"/>
    <w:bookmarkEnd w:id="202"/>
    <w:bookmarkEnd w:id="203"/>
    <w:bookmarkEnd w:id="204"/>
    <w:bookmarkEnd w:id="205"/>
    <w:p w14:paraId="478174EF" w14:textId="77777777" w:rsidR="002E729F" w:rsidRPr="007C5B4C" w:rsidRDefault="002E729F" w:rsidP="002E729F">
      <w:pPr>
        <w:pStyle w:val="af7"/>
        <w:keepLines w:val="0"/>
        <w:widowControl w:val="0"/>
        <w:numPr>
          <w:ilvl w:val="0"/>
          <w:numId w:val="56"/>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14:paraId="4C6FD94D" w14:textId="77777777" w:rsidR="002E729F" w:rsidRPr="005F44C0" w:rsidRDefault="002E729F" w:rsidP="002E729F">
      <w:pPr>
        <w:pStyle w:val="af7"/>
        <w:keepLines w:val="0"/>
        <w:widowControl w:val="0"/>
        <w:numPr>
          <w:ilvl w:val="1"/>
          <w:numId w:val="56"/>
        </w:numPr>
        <w:spacing w:after="120" w:line="360" w:lineRule="auto"/>
        <w:ind w:left="1022" w:hanging="619"/>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79F04F10" w14:textId="77777777" w:rsidR="002E729F" w:rsidRPr="005F44C0" w:rsidRDefault="002E729F" w:rsidP="002E729F">
      <w:pPr>
        <w:pStyle w:val="af7"/>
        <w:keepLines w:val="0"/>
        <w:widowControl w:val="0"/>
        <w:numPr>
          <w:ilvl w:val="1"/>
          <w:numId w:val="56"/>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 xml:space="preserve">אין בביצוע ההסכם כדי ליצור ניגוד עניינים כלשהו, בין במישרין ובין </w:t>
      </w:r>
      <w:r w:rsidRPr="00710D9F">
        <w:rPr>
          <w:rFonts w:cs="David"/>
          <w:rtl/>
        </w:rPr>
        <w:lastRenderedPageBreak/>
        <w:t xml:space="preserve">בעקיפין, בינו לבין </w:t>
      </w:r>
      <w:r>
        <w:rPr>
          <w:rFonts w:cs="David"/>
          <w:rtl/>
        </w:rPr>
        <w:t>המזמין</w:t>
      </w:r>
      <w:r w:rsidRPr="00710D9F">
        <w:rPr>
          <w:rFonts w:cs="David"/>
          <w:rtl/>
        </w:rPr>
        <w:t xml:space="preserve"> או מזמין כלשהו.</w:t>
      </w:r>
    </w:p>
    <w:p w14:paraId="13160ED4" w14:textId="77777777" w:rsidR="002E729F" w:rsidRDefault="002E729F" w:rsidP="002E729F">
      <w:pPr>
        <w:pStyle w:val="af7"/>
        <w:keepLines w:val="0"/>
        <w:widowControl w:val="0"/>
        <w:numPr>
          <w:ilvl w:val="1"/>
          <w:numId w:val="56"/>
        </w:numPr>
        <w:spacing w:after="120" w:line="360" w:lineRule="auto"/>
        <w:ind w:left="1022" w:hanging="619"/>
        <w:jc w:val="both"/>
        <w:rPr>
          <w:rFonts w:cs="David"/>
        </w:rPr>
      </w:pPr>
      <w:r w:rsidRPr="00710D9F">
        <w:rPr>
          <w:rFonts w:cs="David"/>
          <w:rtl/>
        </w:rPr>
        <w:t xml:space="preserve">בכל מקרה </w:t>
      </w:r>
      <w:proofErr w:type="spellStart"/>
      <w:r w:rsidRPr="00710D9F">
        <w:rPr>
          <w:rFonts w:cs="David"/>
          <w:rtl/>
        </w:rPr>
        <w:t>שיווצר</w:t>
      </w:r>
      <w:proofErr w:type="spellEnd"/>
      <w:r w:rsidRPr="00710D9F">
        <w:rPr>
          <w:rFonts w:cs="David"/>
          <w:rtl/>
        </w:rPr>
        <w:t xml:space="preserve"> חשש כלשהו לניגוד עניינים בינו לבין </w:t>
      </w:r>
      <w:r>
        <w:rPr>
          <w:rFonts w:cs="David"/>
          <w:rtl/>
        </w:rPr>
        <w:t>המזמין</w:t>
      </w:r>
      <w:r w:rsidRPr="00710D9F">
        <w:rPr>
          <w:rFonts w:cs="David"/>
          <w:rtl/>
        </w:rPr>
        <w:t xml:space="preserve"> יודיע הספק על כך ל</w:t>
      </w:r>
      <w:r>
        <w:rPr>
          <w:rFonts w:cs="David"/>
          <w:rtl/>
        </w:rPr>
        <w:t>מזמין</w:t>
      </w:r>
      <w:r w:rsidRPr="00710D9F">
        <w:rPr>
          <w:rFonts w:cs="David"/>
          <w:rtl/>
        </w:rPr>
        <w:t>, ללא כל שיהוי</w:t>
      </w:r>
      <w:r>
        <w:rPr>
          <w:rFonts w:cs="David" w:hint="cs"/>
          <w:rtl/>
        </w:rPr>
        <w:t>,</w:t>
      </w:r>
      <w:r w:rsidRPr="00710D9F">
        <w:rPr>
          <w:rFonts w:cs="David"/>
          <w:rtl/>
        </w:rPr>
        <w:t xml:space="preserve"> וידאג </w:t>
      </w:r>
      <w:proofErr w:type="spellStart"/>
      <w:r w:rsidRPr="00710D9F">
        <w:rPr>
          <w:rFonts w:cs="David"/>
          <w:rtl/>
        </w:rPr>
        <w:t>מיידית</w:t>
      </w:r>
      <w:proofErr w:type="spellEnd"/>
      <w:r w:rsidRPr="00710D9F">
        <w:rPr>
          <w:rFonts w:cs="David"/>
          <w:rtl/>
        </w:rPr>
        <w:t xml:space="preserve"> להסרת ניגוד העניינים האמור.</w:t>
      </w:r>
    </w:p>
    <w:p w14:paraId="504391CA" w14:textId="77777777" w:rsidR="002E729F" w:rsidRPr="00DB2F2A" w:rsidRDefault="002E729F" w:rsidP="002E729F">
      <w:pPr>
        <w:pStyle w:val="af7"/>
        <w:keepLines w:val="0"/>
        <w:widowControl w:val="0"/>
        <w:numPr>
          <w:ilvl w:val="1"/>
          <w:numId w:val="56"/>
        </w:numPr>
        <w:spacing w:before="0" w:after="0" w:line="360" w:lineRule="auto"/>
        <w:jc w:val="both"/>
        <w:rPr>
          <w:color w:val="000000"/>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206" w:name="nispach16_1"/>
      <w:r w:rsidRPr="00DB2F2A">
        <w:rPr>
          <w:rFonts w:cs="David" w:hint="cs"/>
          <w:b/>
          <w:bCs/>
          <w:rtl/>
        </w:rPr>
        <w:t>ה</w:t>
      </w:r>
      <w:bookmarkEnd w:id="206"/>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4B3CC3C1" w14:textId="77777777" w:rsidR="002E729F" w:rsidRPr="007C5B4C" w:rsidRDefault="002E729F" w:rsidP="002E729F">
      <w:pPr>
        <w:pStyle w:val="af7"/>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14:paraId="752EA6FD" w14:textId="77777777" w:rsidR="002E729F" w:rsidRPr="007C5B4C" w:rsidRDefault="002E729F" w:rsidP="002E729F">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19C93CFC"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והמזמין אינו המעסיק של עובדי וקבלני המשנה של הספק.</w:t>
      </w:r>
    </w:p>
    <w:p w14:paraId="583559CD"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11C2E78A" w14:textId="77777777" w:rsidR="002E729F" w:rsidRPr="009D7A8B" w:rsidRDefault="002E729F" w:rsidP="002E729F">
      <w:pPr>
        <w:pStyle w:val="af7"/>
        <w:keepLines w:val="0"/>
        <w:widowControl w:val="0"/>
        <w:numPr>
          <w:ilvl w:val="1"/>
          <w:numId w:val="56"/>
        </w:numPr>
        <w:spacing w:after="120" w:line="360" w:lineRule="auto"/>
        <w:jc w:val="both"/>
        <w:rPr>
          <w:rFonts w:cs="David"/>
          <w:rtl/>
        </w:rPr>
      </w:pPr>
      <w:r w:rsidRPr="00574617">
        <w:rPr>
          <w:rFonts w:cs="David" w:hint="cs"/>
          <w:rtl/>
        </w:rPr>
        <w:t>ה</w:t>
      </w:r>
      <w:r w:rsidRPr="00574617">
        <w:rPr>
          <w:rFonts w:cs="David"/>
          <w:rtl/>
        </w:rPr>
        <w:t>מזמין</w:t>
      </w:r>
      <w:r w:rsidRPr="009D7A8B">
        <w:rPr>
          <w:rFonts w:cs="David"/>
          <w:rtl/>
        </w:rPr>
        <w:t xml:space="preserve"> לא ישלם כל תשלום לביטוח לאומי ויתר הזכויות הסוציאליות בקשר לאנשים המועסקים על ידי הספק. </w:t>
      </w:r>
    </w:p>
    <w:p w14:paraId="7D395958" w14:textId="77777777" w:rsidR="002E729F" w:rsidRPr="007C5B4C" w:rsidRDefault="002E729F" w:rsidP="002E729F">
      <w:pPr>
        <w:pStyle w:val="af7"/>
        <w:keepLines w:val="0"/>
        <w:widowControl w:val="0"/>
        <w:numPr>
          <w:ilvl w:val="0"/>
          <w:numId w:val="56"/>
        </w:numPr>
        <w:spacing w:line="360" w:lineRule="auto"/>
        <w:jc w:val="both"/>
        <w:rPr>
          <w:rFonts w:cs="David"/>
          <w:b/>
          <w:bCs/>
          <w:rtl/>
        </w:rPr>
      </w:pPr>
      <w:r>
        <w:rPr>
          <w:rFonts w:cs="David" w:hint="cs"/>
          <w:b/>
          <w:bCs/>
          <w:rtl/>
        </w:rPr>
        <w:t>כללי תשלום</w:t>
      </w:r>
    </w:p>
    <w:p w14:paraId="1C25785C" w14:textId="77777777" w:rsidR="002E729F" w:rsidRDefault="002E729F" w:rsidP="002E729F">
      <w:pPr>
        <w:pStyle w:val="af7"/>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648730C5" w14:textId="77777777" w:rsidR="002E729F" w:rsidRDefault="002E729F" w:rsidP="002E729F">
      <w:pPr>
        <w:pStyle w:val="af7"/>
        <w:keepLines w:val="0"/>
        <w:widowControl w:val="0"/>
        <w:numPr>
          <w:ilvl w:val="1"/>
          <w:numId w:val="56"/>
        </w:numPr>
        <w:spacing w:after="120" w:line="360" w:lineRule="auto"/>
        <w:jc w:val="both"/>
        <w:rPr>
          <w:rFonts w:cs="David"/>
        </w:rPr>
      </w:pPr>
      <w:r w:rsidRPr="007C5B4C">
        <w:rPr>
          <w:rFonts w:cs="David"/>
          <w:rtl/>
        </w:rPr>
        <w:t xml:space="preserve">כתנאי מוקדם </w:t>
      </w:r>
      <w:r>
        <w:rPr>
          <w:rFonts w:cs="David" w:hint="cs"/>
          <w:rtl/>
        </w:rPr>
        <w:t>לאישור חשבון שיוגש על ידי הספק ל</w:t>
      </w:r>
      <w:r w:rsidRPr="00CB17B0">
        <w:rPr>
          <w:rFonts w:cs="David"/>
          <w:rtl/>
        </w:rPr>
        <w:t>תשלום</w:t>
      </w:r>
      <w:r>
        <w:rPr>
          <w:rFonts w:cs="David" w:hint="cs"/>
          <w:rtl/>
        </w:rPr>
        <w:t xml:space="preserve"> ("</w:t>
      </w:r>
      <w:r>
        <w:rPr>
          <w:rFonts w:cs="David" w:hint="cs"/>
          <w:b/>
          <w:bCs/>
          <w:rtl/>
        </w:rPr>
        <w:t>חשבון</w:t>
      </w:r>
      <w:r>
        <w:rPr>
          <w:rFonts w:cs="David" w:hint="cs"/>
          <w:rtl/>
        </w:rPr>
        <w:t>")</w:t>
      </w:r>
      <w:r w:rsidRPr="007C5B4C">
        <w:rPr>
          <w:rFonts w:cs="David"/>
          <w:rtl/>
        </w:rPr>
        <w:t xml:space="preserve">, </w:t>
      </w:r>
      <w:r w:rsidRPr="00CB17B0">
        <w:rPr>
          <w:rFonts w:cs="David"/>
          <w:rtl/>
        </w:rPr>
        <w:t>ה</w:t>
      </w:r>
      <w:r w:rsidRPr="00CB17B0">
        <w:rPr>
          <w:rFonts w:cs="David" w:hint="cs"/>
          <w:rtl/>
        </w:rPr>
        <w:t>ספק</w:t>
      </w:r>
      <w:r w:rsidRPr="00CB17B0">
        <w:rPr>
          <w:rFonts w:cs="David"/>
          <w:rtl/>
        </w:rPr>
        <w:t xml:space="preserve"> יידרש להגיש </w:t>
      </w:r>
      <w:r>
        <w:rPr>
          <w:rFonts w:cs="David" w:hint="cs"/>
          <w:rtl/>
        </w:rPr>
        <w:t>את החשבון בהתאם להנחיות המזמין. בכלל זה</w:t>
      </w:r>
      <w:r w:rsidRPr="00CB17B0">
        <w:rPr>
          <w:rFonts w:cs="David"/>
          <w:rtl/>
        </w:rPr>
        <w:t xml:space="preserve"> </w:t>
      </w:r>
      <w:r w:rsidRPr="007C5B4C">
        <w:rPr>
          <w:rFonts w:cs="David"/>
          <w:rtl/>
        </w:rPr>
        <w:t>י</w:t>
      </w:r>
      <w:r>
        <w:rPr>
          <w:rFonts w:cs="David" w:hint="cs"/>
          <w:rtl/>
        </w:rPr>
        <w:t xml:space="preserve">כלול החשבון את הפרטים והמסמכים הבאים: </w:t>
      </w:r>
    </w:p>
    <w:p w14:paraId="3166DD1E" w14:textId="77777777" w:rsidR="002E729F" w:rsidRPr="00B51020" w:rsidRDefault="002E729F" w:rsidP="002E729F">
      <w:pPr>
        <w:pStyle w:val="af7"/>
        <w:keepLines w:val="0"/>
        <w:widowControl w:val="0"/>
        <w:numPr>
          <w:ilvl w:val="2"/>
          <w:numId w:val="56"/>
        </w:numPr>
        <w:spacing w:after="120" w:line="360" w:lineRule="auto"/>
        <w:jc w:val="both"/>
        <w:rPr>
          <w:rFonts w:cs="David"/>
        </w:rPr>
      </w:pPr>
      <w:r w:rsidRPr="00B51020">
        <w:rPr>
          <w:rFonts w:cs="David"/>
          <w:rtl/>
        </w:rPr>
        <w:t>שם הספק וכתובתו</w:t>
      </w:r>
      <w:r w:rsidRPr="00B51020">
        <w:rPr>
          <w:rFonts w:cs="David" w:hint="cs"/>
          <w:rtl/>
        </w:rPr>
        <w:t xml:space="preserve">, </w:t>
      </w:r>
      <w:r w:rsidRPr="00B51020">
        <w:rPr>
          <w:rFonts w:cs="David"/>
          <w:rtl/>
        </w:rPr>
        <w:t>מספר מזהה</w:t>
      </w:r>
      <w:r>
        <w:rPr>
          <w:rFonts w:cs="David" w:hint="cs"/>
          <w:rtl/>
        </w:rPr>
        <w:t xml:space="preserve"> של הספק</w:t>
      </w:r>
      <w:r w:rsidRPr="00B51020">
        <w:rPr>
          <w:rFonts w:cs="David" w:hint="cs"/>
          <w:rtl/>
        </w:rPr>
        <w:t xml:space="preserve">, </w:t>
      </w:r>
      <w:r w:rsidRPr="00B51020">
        <w:rPr>
          <w:rFonts w:cs="David"/>
          <w:rtl/>
        </w:rPr>
        <w:t>תאריך החשבון</w:t>
      </w:r>
      <w:r w:rsidRPr="00B51020">
        <w:rPr>
          <w:rFonts w:cs="David" w:hint="cs"/>
          <w:rtl/>
        </w:rPr>
        <w:t xml:space="preserve">, </w:t>
      </w:r>
      <w:r w:rsidRPr="00B51020">
        <w:rPr>
          <w:rFonts w:cs="David"/>
          <w:rtl/>
        </w:rPr>
        <w:t>מספר התחייבות או הזמנה</w:t>
      </w:r>
      <w:r w:rsidRPr="00B51020">
        <w:rPr>
          <w:rFonts w:cs="David" w:hint="cs"/>
          <w:rtl/>
        </w:rPr>
        <w:t xml:space="preserve">, </w:t>
      </w:r>
      <w:r w:rsidRPr="00B51020">
        <w:rPr>
          <w:rFonts w:cs="David"/>
          <w:rtl/>
        </w:rPr>
        <w:t>תיאור שירות או עבודה</w:t>
      </w:r>
      <w:r w:rsidRPr="00B51020">
        <w:rPr>
          <w:rFonts w:cs="David" w:hint="cs"/>
          <w:rtl/>
        </w:rPr>
        <w:t xml:space="preserve"> (וכן </w:t>
      </w:r>
      <w:r w:rsidRPr="00B51020">
        <w:rPr>
          <w:rFonts w:cs="David"/>
          <w:rtl/>
        </w:rPr>
        <w:t>יחידת מידה</w:t>
      </w:r>
      <w:r w:rsidRPr="00B51020">
        <w:rPr>
          <w:rFonts w:cs="David" w:hint="cs"/>
          <w:rtl/>
        </w:rPr>
        <w:t xml:space="preserve">, </w:t>
      </w:r>
      <w:r w:rsidRPr="00B51020">
        <w:rPr>
          <w:rFonts w:cs="David"/>
          <w:rtl/>
        </w:rPr>
        <w:t>כמות</w:t>
      </w:r>
      <w:r w:rsidRPr="00B51020">
        <w:rPr>
          <w:rFonts w:cs="David" w:hint="cs"/>
          <w:rtl/>
        </w:rPr>
        <w:t xml:space="preserve">, </w:t>
      </w:r>
      <w:r w:rsidRPr="00B51020">
        <w:rPr>
          <w:rFonts w:cs="David"/>
          <w:rtl/>
        </w:rPr>
        <w:t>מחיר יחידה</w:t>
      </w:r>
      <w:r w:rsidRPr="00B51020">
        <w:rPr>
          <w:rFonts w:cs="David" w:hint="cs"/>
          <w:rtl/>
        </w:rPr>
        <w:t>,</w:t>
      </w:r>
      <w:r w:rsidRPr="00B51020">
        <w:rPr>
          <w:rFonts w:cs="David"/>
          <w:rtl/>
        </w:rPr>
        <w:t xml:space="preserve"> אם קיים)</w:t>
      </w:r>
      <w:r w:rsidRPr="00B51020">
        <w:rPr>
          <w:rFonts w:cs="David" w:hint="cs"/>
          <w:rtl/>
        </w:rPr>
        <w:t xml:space="preserve">, </w:t>
      </w:r>
      <w:r w:rsidRPr="00B51020">
        <w:rPr>
          <w:rFonts w:cs="David"/>
          <w:rtl/>
        </w:rPr>
        <w:t>ערך כולל לפני מס ערך מוסף</w:t>
      </w:r>
      <w:r w:rsidRPr="00B51020">
        <w:rPr>
          <w:rFonts w:cs="David" w:hint="cs"/>
          <w:rtl/>
        </w:rPr>
        <w:t xml:space="preserve">, </w:t>
      </w:r>
      <w:r w:rsidRPr="00B51020">
        <w:rPr>
          <w:rFonts w:cs="David"/>
          <w:rtl/>
        </w:rPr>
        <w:t>סכום מס ערך מוסף בגין החשבונית (מתייחס לעוסק מורשה בלבד)</w:t>
      </w:r>
      <w:r w:rsidRPr="00B51020">
        <w:rPr>
          <w:rFonts w:cs="David" w:hint="cs"/>
          <w:rtl/>
        </w:rPr>
        <w:t>,</w:t>
      </w:r>
      <w:r>
        <w:rPr>
          <w:rFonts w:cs="David" w:hint="cs"/>
          <w:rtl/>
        </w:rPr>
        <w:t xml:space="preserve"> </w:t>
      </w:r>
      <w:r w:rsidRPr="00B51020">
        <w:rPr>
          <w:rFonts w:cs="David"/>
          <w:rtl/>
        </w:rPr>
        <w:t>סך הסכום לתשלום – בספרות ובמילים</w:t>
      </w:r>
      <w:r w:rsidRPr="00B51020">
        <w:rPr>
          <w:rFonts w:cs="David" w:hint="cs"/>
          <w:rtl/>
        </w:rPr>
        <w:t xml:space="preserve">, </w:t>
      </w:r>
      <w:r w:rsidRPr="00B51020">
        <w:rPr>
          <w:rFonts w:cs="David"/>
          <w:rtl/>
        </w:rPr>
        <w:t>חתימת הספק או חתימה דיגיטלית</w:t>
      </w:r>
      <w:r>
        <w:rPr>
          <w:rFonts w:cs="David" w:hint="cs"/>
          <w:rtl/>
        </w:rPr>
        <w:t xml:space="preserve"> וכן </w:t>
      </w:r>
      <w:r w:rsidRPr="00B51020">
        <w:rPr>
          <w:rFonts w:cs="David"/>
          <w:rtl/>
        </w:rPr>
        <w:t>קיום הכיתוב "מסמך ממוחשב"</w:t>
      </w:r>
      <w:r>
        <w:rPr>
          <w:rFonts w:cs="David" w:hint="cs"/>
          <w:rtl/>
        </w:rPr>
        <w:t>.</w:t>
      </w:r>
    </w:p>
    <w:p w14:paraId="523DA2C9" w14:textId="77777777" w:rsidR="002E729F" w:rsidRDefault="002E729F" w:rsidP="002E729F">
      <w:pPr>
        <w:pStyle w:val="af7"/>
        <w:keepLines w:val="0"/>
        <w:widowControl w:val="0"/>
        <w:numPr>
          <w:ilvl w:val="2"/>
          <w:numId w:val="56"/>
        </w:numPr>
        <w:spacing w:after="120" w:line="360" w:lineRule="auto"/>
        <w:jc w:val="both"/>
        <w:rPr>
          <w:rFonts w:cs="David"/>
        </w:rPr>
      </w:pPr>
      <w:r w:rsidRPr="007C5B4C">
        <w:rPr>
          <w:rFonts w:cs="David"/>
          <w:rtl/>
        </w:rPr>
        <w:t xml:space="preserve">צילום תעודת עוסק מורשה על פי חוק מס ערך מוסף, </w:t>
      </w:r>
      <w:proofErr w:type="spellStart"/>
      <w:r w:rsidRPr="007C5B4C">
        <w:rPr>
          <w:rFonts w:cs="David"/>
          <w:rtl/>
        </w:rPr>
        <w:t>התשל"ו</w:t>
      </w:r>
      <w:proofErr w:type="spellEnd"/>
      <w:r w:rsidRPr="007C5B4C">
        <w:rPr>
          <w:rFonts w:cs="David"/>
        </w:rPr>
        <w:t>-</w:t>
      </w:r>
      <w:r>
        <w:rPr>
          <w:rFonts w:cs="David" w:hint="cs"/>
          <w:rtl/>
        </w:rPr>
        <w:t>1976</w:t>
      </w:r>
      <w:r w:rsidRPr="007C5B4C">
        <w:rPr>
          <w:rFonts w:cs="David"/>
          <w:rtl/>
        </w:rPr>
        <w:t xml:space="preserve"> ("</w:t>
      </w:r>
      <w:r w:rsidRPr="007C5B4C">
        <w:rPr>
          <w:rFonts w:cs="David"/>
          <w:b/>
          <w:bCs/>
          <w:rtl/>
        </w:rPr>
        <w:t>חוק</w:t>
      </w:r>
      <w:r>
        <w:rPr>
          <w:rFonts w:cs="David" w:hint="cs"/>
          <w:b/>
          <w:bCs/>
          <w:rtl/>
        </w:rPr>
        <w:t xml:space="preserve"> עסקאות גופים ציבוריים</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219ADF86" w14:textId="77777777" w:rsidR="002E729F" w:rsidRDefault="002E729F" w:rsidP="002E729F">
      <w:pPr>
        <w:pStyle w:val="af7"/>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4D7DDDBD" w14:textId="77777777" w:rsidR="002E729F" w:rsidRDefault="002E729F" w:rsidP="00EF24D9">
      <w:pPr>
        <w:pStyle w:val="af7"/>
        <w:keepLines w:val="0"/>
        <w:widowControl w:val="0"/>
        <w:numPr>
          <w:ilvl w:val="1"/>
          <w:numId w:val="56"/>
        </w:numPr>
        <w:spacing w:after="120" w:line="360" w:lineRule="auto"/>
        <w:jc w:val="both"/>
        <w:rPr>
          <w:rFonts w:cs="David"/>
        </w:rPr>
      </w:pPr>
      <w:r w:rsidRPr="007C5B4C">
        <w:rPr>
          <w:rFonts w:cs="David"/>
          <w:rtl/>
        </w:rPr>
        <w:lastRenderedPageBreak/>
        <w:t>ה</w:t>
      </w:r>
      <w:r w:rsidRPr="007C5B4C">
        <w:rPr>
          <w:rFonts w:cs="David" w:hint="cs"/>
          <w:rtl/>
        </w:rPr>
        <w:t xml:space="preserve">מזמין יבדוק ויאשר </w:t>
      </w:r>
      <w:r>
        <w:rPr>
          <w:rFonts w:cs="David" w:hint="cs"/>
          <w:rtl/>
        </w:rPr>
        <w:t>כל חשבון שיוגש לתשלום על ידי הספק, בהתאם למפורט לעיל, ולהנחיות החשב הכללי.</w:t>
      </w:r>
    </w:p>
    <w:p w14:paraId="34BD4547" w14:textId="7AACE20E" w:rsidR="002E1F75" w:rsidRPr="00A623FF" w:rsidRDefault="002E1F75" w:rsidP="002E1F75">
      <w:pPr>
        <w:widowControl w:val="0"/>
        <w:adjustRightInd w:val="0"/>
        <w:spacing w:line="276" w:lineRule="auto"/>
        <w:textAlignment w:val="baseline"/>
        <w:rPr>
          <w:b/>
          <w:bCs/>
          <w:rtl/>
        </w:rPr>
      </w:pPr>
      <w:r w:rsidRPr="002E1F75">
        <w:rPr>
          <w:rtl/>
        </w:rPr>
        <w:t xml:space="preserve"> </w:t>
      </w:r>
      <w:r w:rsidRPr="00A623FF">
        <w:rPr>
          <w:rtl/>
        </w:rPr>
        <w:t xml:space="preserve">תנאי תשלום יבוצעו על פי </w:t>
      </w:r>
      <w:r w:rsidRPr="00A623FF">
        <w:rPr>
          <w:b/>
          <w:bCs/>
          <w:rtl/>
        </w:rPr>
        <w:t xml:space="preserve">הוראת </w:t>
      </w:r>
      <w:proofErr w:type="spellStart"/>
      <w:r w:rsidRPr="00A623FF">
        <w:rPr>
          <w:b/>
          <w:bCs/>
          <w:rtl/>
        </w:rPr>
        <w:t>תכ"ם</w:t>
      </w:r>
      <w:proofErr w:type="spellEnd"/>
      <w:r w:rsidRPr="00A623FF">
        <w:rPr>
          <w:b/>
          <w:bCs/>
          <w:rtl/>
        </w:rPr>
        <w:t xml:space="preserve"> מספר 1.4.3</w:t>
      </w:r>
      <w:r w:rsidRPr="00A623FF">
        <w:rPr>
          <w:rtl/>
        </w:rPr>
        <w:t xml:space="preserve"> המתפרסמת מעת לעת באתר האינטרנט של משרד האוצר בכתובת:</w:t>
      </w:r>
      <w:r w:rsidRPr="00A623FF">
        <w:t xml:space="preserve"> </w:t>
      </w:r>
      <w:hyperlink r:id="rId22" w:history="1">
        <w:r w:rsidRPr="00A623FF">
          <w:rPr>
            <w:rStyle w:val="Hyperlink"/>
          </w:rPr>
          <w:t>http://mof.gov.il/takam/Pages/horaot.aspx?k=1.4.0.3</w:t>
        </w:r>
      </w:hyperlink>
    </w:p>
    <w:p w14:paraId="3BA42C2A" w14:textId="23274FAA" w:rsidR="002E729F" w:rsidRDefault="002E729F" w:rsidP="00EF24D9">
      <w:pPr>
        <w:pStyle w:val="af7"/>
        <w:keepLines w:val="0"/>
        <w:widowControl w:val="0"/>
        <w:numPr>
          <w:ilvl w:val="1"/>
          <w:numId w:val="56"/>
        </w:numPr>
        <w:spacing w:after="120" w:line="360" w:lineRule="auto"/>
        <w:jc w:val="both"/>
        <w:rPr>
          <w:rFonts w:cs="David"/>
        </w:rPr>
      </w:pPr>
      <w:r w:rsidRPr="00EF27D9">
        <w:rPr>
          <w:rFonts w:cs="David"/>
          <w:rtl/>
        </w:rPr>
        <w:t xml:space="preserve">מס ערך מוסף בשיעור החוקי המתחייב מהמחירים הנ"ל </w:t>
      </w:r>
      <w:r w:rsidR="002E1F75">
        <w:rPr>
          <w:rFonts w:cs="David" w:hint="cs"/>
          <w:rtl/>
        </w:rPr>
        <w:t>ישולם</w:t>
      </w:r>
      <w:r w:rsidRPr="00EF27D9">
        <w:rPr>
          <w:rFonts w:cs="David"/>
          <w:rtl/>
        </w:rPr>
        <w:t xml:space="preserve"> לכל חשבונית </w:t>
      </w:r>
      <w:r>
        <w:rPr>
          <w:rFonts w:cs="David" w:hint="cs"/>
          <w:rtl/>
        </w:rPr>
        <w:t>או</w:t>
      </w:r>
      <w:r w:rsidRPr="00EF27D9">
        <w:rPr>
          <w:rFonts w:cs="David"/>
          <w:rtl/>
        </w:rPr>
        <w:t xml:space="preserve"> תשלום שישלמו המזמינים לספק. </w:t>
      </w:r>
      <w:r w:rsidRPr="00AD3B85">
        <w:rPr>
          <w:rFonts w:cs="David"/>
          <w:rtl/>
        </w:rPr>
        <w:t>במקרה שבו יחול שינוי ב</w:t>
      </w:r>
      <w:r>
        <w:rPr>
          <w:rFonts w:cs="David" w:hint="cs"/>
          <w:rtl/>
        </w:rPr>
        <w:t>גובה</w:t>
      </w:r>
      <w:r w:rsidRPr="00AD3B85">
        <w:rPr>
          <w:rFonts w:cs="David"/>
          <w:rtl/>
        </w:rPr>
        <w:t xml:space="preserve"> המע"מ עד מועד </w:t>
      </w:r>
      <w:r>
        <w:rPr>
          <w:rFonts w:cs="David" w:hint="cs"/>
          <w:rtl/>
        </w:rPr>
        <w:t>הגש</w:t>
      </w:r>
      <w:r w:rsidRPr="00AD3B85">
        <w:rPr>
          <w:rFonts w:cs="David"/>
          <w:rtl/>
        </w:rPr>
        <w:t>ת החשבו</w:t>
      </w:r>
      <w:r>
        <w:rPr>
          <w:rFonts w:cs="David" w:hint="cs"/>
          <w:rtl/>
        </w:rPr>
        <w:t>ן</w:t>
      </w:r>
      <w:r w:rsidRPr="00AD3B85">
        <w:rPr>
          <w:rFonts w:cs="David"/>
          <w:rtl/>
        </w:rPr>
        <w:t xml:space="preserve"> תעודכן בהתאם התמורה לה זכאי הספק</w:t>
      </w:r>
      <w:r>
        <w:rPr>
          <w:rFonts w:cs="David" w:hint="cs"/>
          <w:rtl/>
        </w:rPr>
        <w:t>.</w:t>
      </w:r>
    </w:p>
    <w:p w14:paraId="243F25BF" w14:textId="77777777" w:rsidR="002E729F" w:rsidRPr="00AD3B85" w:rsidRDefault="002E729F" w:rsidP="002E729F">
      <w:pPr>
        <w:pStyle w:val="af7"/>
        <w:keepLines w:val="0"/>
        <w:widowControl w:val="0"/>
        <w:numPr>
          <w:ilvl w:val="1"/>
          <w:numId w:val="56"/>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Pr>
          <w:rFonts w:cs="David" w:hint="eastAsia"/>
          <w:rtl/>
        </w:rPr>
        <w:t>המזמין</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r>
        <w:rPr>
          <w:rFonts w:cs="David" w:hint="cs"/>
          <w:rtl/>
        </w:rPr>
        <w:t xml:space="preserve"> </w:t>
      </w:r>
    </w:p>
    <w:p w14:paraId="2597C5BD" w14:textId="5674F645" w:rsidR="002E729F" w:rsidRDefault="002E729F" w:rsidP="002E729F">
      <w:pPr>
        <w:pStyle w:val="af7"/>
        <w:keepLines w:val="0"/>
        <w:widowControl w:val="0"/>
        <w:numPr>
          <w:ilvl w:val="1"/>
          <w:numId w:val="56"/>
        </w:numPr>
        <w:spacing w:after="120" w:line="360" w:lineRule="auto"/>
        <w:jc w:val="both"/>
        <w:rPr>
          <w:rFonts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w:t>
      </w:r>
    </w:p>
    <w:p w14:paraId="3C9FA5A0" w14:textId="716FF8C0" w:rsidR="002E1F75" w:rsidRPr="002E1F75" w:rsidRDefault="002E1F75" w:rsidP="00EF24D9">
      <w:pPr>
        <w:pStyle w:val="af4"/>
        <w:numPr>
          <w:ilvl w:val="1"/>
          <w:numId w:val="78"/>
        </w:numPr>
        <w:rPr>
          <w:rtl/>
          <w:lang w:val="x-none" w:eastAsia="x-none"/>
        </w:rPr>
      </w:pPr>
      <w:r w:rsidRPr="002E1F75">
        <w:rPr>
          <w:rtl/>
          <w:lang w:val="x-none" w:eastAsia="x-none"/>
        </w:rPr>
        <w:t xml:space="preserve">כללי ההצמדה כפופים להוראת </w:t>
      </w:r>
      <w:proofErr w:type="spellStart"/>
      <w:r w:rsidRPr="002E1F75">
        <w:rPr>
          <w:rtl/>
          <w:lang w:val="x-none" w:eastAsia="x-none"/>
        </w:rPr>
        <w:t>תכ"ם</w:t>
      </w:r>
      <w:proofErr w:type="spellEnd"/>
      <w:r w:rsidRPr="002E1F75">
        <w:rPr>
          <w:rtl/>
          <w:lang w:val="x-none" w:eastAsia="x-none"/>
        </w:rPr>
        <w:t xml:space="preserve"> 7.5.2.1 המתעדכנת מעת לעת בכתובת: </w:t>
      </w:r>
      <w:hyperlink r:id="rId23" w:history="1">
        <w:r w:rsidRPr="002E1F75">
          <w:rPr>
            <w:rStyle w:val="Hyperlink"/>
            <w:lang w:val="x-none" w:eastAsia="x-none"/>
          </w:rPr>
          <w:t>http://mof.gov.il/takam/Pages/horaot.aspx?k=7.5.2.1</w:t>
        </w:r>
      </w:hyperlink>
      <w:r w:rsidRPr="002E1F75">
        <w:rPr>
          <w:rtl/>
          <w:lang w:val="x-none" w:eastAsia="x-none"/>
        </w:rPr>
        <w:t>.</w:t>
      </w:r>
      <w:r w:rsidRPr="002E1F75">
        <w:rPr>
          <w:rFonts w:hint="cs"/>
          <w:rtl/>
          <w:lang w:val="x-none" w:eastAsia="x-none"/>
        </w:rPr>
        <w:t xml:space="preserve"> </w:t>
      </w:r>
      <w:r w:rsidRPr="002E1F75">
        <w:rPr>
          <w:rtl/>
          <w:lang w:val="x-none" w:eastAsia="x-none"/>
        </w:rPr>
        <w:t>יום הבסיס לחישוב ההצמדה יהיה המועד האחרון להגשת הצעות בתיבת המכרזים.</w:t>
      </w:r>
    </w:p>
    <w:p w14:paraId="60189B44" w14:textId="77777777" w:rsidR="002E1F75" w:rsidRPr="007C5B4C" w:rsidRDefault="002E1F75" w:rsidP="002E729F">
      <w:pPr>
        <w:pStyle w:val="af7"/>
        <w:keepLines w:val="0"/>
        <w:widowControl w:val="0"/>
        <w:numPr>
          <w:ilvl w:val="1"/>
          <w:numId w:val="56"/>
        </w:numPr>
        <w:spacing w:after="120" w:line="360" w:lineRule="auto"/>
        <w:jc w:val="both"/>
        <w:rPr>
          <w:rFonts w:cs="David"/>
          <w:rtl/>
        </w:rPr>
      </w:pPr>
    </w:p>
    <w:p w14:paraId="4A89A3B9" w14:textId="77777777" w:rsidR="002E729F" w:rsidRPr="007C5B4C" w:rsidRDefault="002E729F" w:rsidP="002E729F">
      <w:pPr>
        <w:pStyle w:val="af7"/>
        <w:keepLines w:val="0"/>
        <w:widowControl w:val="0"/>
        <w:numPr>
          <w:ilvl w:val="0"/>
          <w:numId w:val="56"/>
        </w:numPr>
        <w:spacing w:line="360" w:lineRule="auto"/>
        <w:jc w:val="both"/>
        <w:rPr>
          <w:rFonts w:cs="David"/>
          <w:b/>
          <w:bCs/>
          <w:rtl/>
        </w:rPr>
      </w:pPr>
      <w:bookmarkStart w:id="207" w:name="show_sachArvutBitzua_1"/>
      <w:r w:rsidRPr="007C5B4C">
        <w:rPr>
          <w:rFonts w:cs="David"/>
          <w:b/>
          <w:bCs/>
          <w:rtl/>
        </w:rPr>
        <w:t>ערבות</w:t>
      </w:r>
      <w:r>
        <w:rPr>
          <w:rFonts w:cs="David" w:hint="cs"/>
          <w:b/>
          <w:bCs/>
          <w:rtl/>
        </w:rPr>
        <w:t xml:space="preserve"> ביצוע</w:t>
      </w:r>
    </w:p>
    <w:p w14:paraId="1D5AD5AA" w14:textId="3C234416" w:rsidR="002E729F" w:rsidRDefault="002E729F" w:rsidP="002E729F">
      <w:pPr>
        <w:pStyle w:val="af7"/>
        <w:keepLines w:val="0"/>
        <w:widowControl w:val="0"/>
        <w:numPr>
          <w:ilvl w:val="1"/>
          <w:numId w:val="56"/>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למזמין </w:t>
      </w:r>
      <w:r w:rsidRPr="007C5B4C">
        <w:rPr>
          <w:rFonts w:cs="David"/>
          <w:rtl/>
        </w:rPr>
        <w:t xml:space="preserve">ערבות אוטונומית </w:t>
      </w:r>
      <w:r w:rsidRPr="00AF23E4">
        <w:rPr>
          <w:rFonts w:ascii="David" w:eastAsia="Times New Roman" w:hAnsi="David" w:cs="David"/>
          <w:noProof/>
          <w:rtl/>
          <w:lang w:eastAsia="he-IL"/>
        </w:rPr>
        <w:t>בלתי מותנית, ב</w:t>
      </w:r>
      <w:r w:rsidRPr="00AF23E4">
        <w:rPr>
          <w:rFonts w:ascii="David" w:eastAsia="Times New Roman" w:hAnsi="David" w:cs="David" w:hint="cs"/>
          <w:noProof/>
          <w:rtl/>
          <w:lang w:eastAsia="he-IL"/>
        </w:rPr>
        <w:t xml:space="preserve">היקף של </w:t>
      </w:r>
      <w:bookmarkStart w:id="208" w:name="SachArvutHatzaa_2"/>
      <w:bookmarkStart w:id="209" w:name="sachArvutBitzua_2"/>
      <w:bookmarkEnd w:id="208"/>
      <w:bookmarkEnd w:id="209"/>
      <w:r w:rsidR="00EF24D9">
        <w:rPr>
          <w:rFonts w:ascii="David" w:eastAsia="Times New Roman" w:hAnsi="David" w:cs="David" w:hint="cs"/>
          <w:noProof/>
          <w:rtl/>
          <w:lang w:eastAsia="he-IL"/>
        </w:rPr>
        <w:t xml:space="preserve">17,500 </w:t>
      </w:r>
      <w:r w:rsidRPr="00AF23E4">
        <w:rPr>
          <w:rFonts w:ascii="David" w:eastAsia="Times New Roman" w:hAnsi="David" w:cs="David"/>
          <w:noProof/>
          <w:lang w:eastAsia="he-IL"/>
        </w:rPr>
        <w:t xml:space="preserve"> </w:t>
      </w:r>
      <w:r w:rsidRPr="00AF23E4">
        <w:rPr>
          <w:rFonts w:ascii="David" w:eastAsia="Times New Roman" w:hAnsi="David" w:cs="David" w:hint="cs"/>
          <w:noProof/>
          <w:rtl/>
          <w:lang w:eastAsia="he-IL"/>
        </w:rPr>
        <w:t>₪</w:t>
      </w:r>
      <w:r w:rsidRPr="00AF23E4">
        <w:rPr>
          <w:rFonts w:ascii="David" w:eastAsia="Times New Roman" w:hAnsi="David" w:cs="David"/>
          <w:noProof/>
          <w:rtl/>
          <w:lang w:eastAsia="he-IL"/>
        </w:rPr>
        <w:t>, צמודה למדד</w:t>
      </w:r>
      <w:r w:rsidRPr="007C5B4C">
        <w:rPr>
          <w:rFonts w:cs="David"/>
          <w:rtl/>
        </w:rPr>
        <w:t xml:space="preserve"> המחירים לצרכן שתהיה</w:t>
      </w:r>
      <w:r>
        <w:rPr>
          <w:rFonts w:cs="David" w:hint="cs"/>
          <w:rtl/>
        </w:rPr>
        <w:t>, בהתאם לנוסח הערבות המצורפת כ</w:t>
      </w:r>
      <w:r w:rsidRPr="000F33C4">
        <w:rPr>
          <w:rFonts w:cs="David" w:hint="cs"/>
          <w:b/>
          <w:bCs/>
          <w:rtl/>
        </w:rPr>
        <w:t xml:space="preserve">נספח </w:t>
      </w:r>
      <w:bookmarkStart w:id="210" w:name="nispach14_1"/>
      <w:r w:rsidRPr="000F33C4">
        <w:rPr>
          <w:rFonts w:cs="David" w:hint="cs"/>
          <w:b/>
          <w:bCs/>
          <w:rtl/>
        </w:rPr>
        <w:t>ג</w:t>
      </w:r>
      <w:bookmarkEnd w:id="210"/>
      <w:r>
        <w:rPr>
          <w:rFonts w:cs="David" w:hint="cs"/>
          <w:rtl/>
        </w:rPr>
        <w:t xml:space="preserve"> להסכם.</w:t>
      </w:r>
      <w:r w:rsidRPr="007C5B4C">
        <w:rPr>
          <w:rFonts w:cs="David"/>
          <w:rtl/>
        </w:rPr>
        <w:t xml:space="preserve"> </w:t>
      </w:r>
    </w:p>
    <w:p w14:paraId="40C38BFC" w14:textId="77777777" w:rsidR="002E729F" w:rsidRDefault="002E729F" w:rsidP="002E729F">
      <w:pPr>
        <w:pStyle w:val="36"/>
        <w:numPr>
          <w:ilvl w:val="1"/>
          <w:numId w:val="56"/>
        </w:numPr>
        <w:jc w:val="both"/>
        <w:outlineLvl w:val="9"/>
      </w:pPr>
      <w:bookmarkStart w:id="211" w:name="_Toc407797414"/>
      <w:r>
        <w:rPr>
          <w:rFonts w:hint="cs"/>
          <w:rtl/>
        </w:rPr>
        <w:t xml:space="preserve">הערבות תהיה מאחד הגופים הבאים: </w:t>
      </w:r>
    </w:p>
    <w:p w14:paraId="28DE295A" w14:textId="77777777" w:rsidR="002E729F" w:rsidRDefault="002E729F" w:rsidP="002E729F">
      <w:pPr>
        <w:pStyle w:val="36"/>
        <w:numPr>
          <w:ilvl w:val="2"/>
          <w:numId w:val="56"/>
        </w:numPr>
        <w:jc w:val="both"/>
        <w:outlineLvl w:val="9"/>
      </w:pPr>
      <w:r w:rsidRPr="00E240F9">
        <w:rPr>
          <w:rtl/>
        </w:rPr>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4" w:history="1">
        <w:r w:rsidRPr="00E240F9">
          <w:rPr>
            <w:rStyle w:val="Hyperlink"/>
            <w:rFonts w:cs="David"/>
            <w:rtl/>
          </w:rPr>
          <w:t xml:space="preserve">הוראת </w:t>
        </w:r>
        <w:proofErr w:type="spellStart"/>
        <w:r w:rsidRPr="00E240F9">
          <w:rPr>
            <w:rStyle w:val="Hyperlink"/>
            <w:rFonts w:cs="David"/>
            <w:rtl/>
          </w:rPr>
          <w:t>תכ"ם</w:t>
        </w:r>
        <w:proofErr w:type="spellEnd"/>
        <w:r w:rsidRPr="00E240F9">
          <w:rPr>
            <w:rStyle w:val="Hyperlink"/>
            <w:rFonts w:cs="David"/>
            <w:rtl/>
          </w:rPr>
          <w:t xml:space="preserve"> 7.5.1.1 – ערבויות</w:t>
        </w:r>
      </w:hyperlink>
    </w:p>
    <w:p w14:paraId="6DE51D43" w14:textId="77777777" w:rsidR="002E729F" w:rsidRDefault="002E729F" w:rsidP="002E729F">
      <w:pPr>
        <w:pStyle w:val="36"/>
        <w:numPr>
          <w:ilvl w:val="2"/>
          <w:numId w:val="56"/>
        </w:numPr>
        <w:jc w:val="both"/>
        <w:outlineLvl w:val="9"/>
      </w:pPr>
      <w:r w:rsidRPr="00E240F9">
        <w:rPr>
          <w:rtl/>
        </w:rPr>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5" w:history="1">
        <w:r w:rsidRPr="00E240F9">
          <w:rPr>
            <w:rStyle w:val="Hyperlink"/>
            <w:rFonts w:cs="David"/>
            <w:rtl/>
          </w:rPr>
          <w:t xml:space="preserve">הוראת </w:t>
        </w:r>
        <w:proofErr w:type="spellStart"/>
        <w:r w:rsidRPr="00E240F9">
          <w:rPr>
            <w:rStyle w:val="Hyperlink"/>
            <w:rFonts w:cs="David"/>
            <w:rtl/>
          </w:rPr>
          <w:t>תכ"ם</w:t>
        </w:r>
        <w:proofErr w:type="spellEnd"/>
        <w:r w:rsidRPr="00E240F9">
          <w:rPr>
            <w:rStyle w:val="Hyperlink"/>
            <w:rFonts w:cs="David"/>
            <w:rtl/>
          </w:rPr>
          <w:t xml:space="preserve">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bookmarkEnd w:id="211"/>
    <w:p w14:paraId="09A07CB1" w14:textId="77777777" w:rsidR="002E729F" w:rsidRPr="001572D9" w:rsidRDefault="002E729F" w:rsidP="002E729F">
      <w:pPr>
        <w:pStyle w:val="af7"/>
        <w:keepLines w:val="0"/>
        <w:widowControl w:val="0"/>
        <w:numPr>
          <w:ilvl w:val="1"/>
          <w:numId w:val="56"/>
        </w:numPr>
        <w:spacing w:after="120" w:line="360" w:lineRule="auto"/>
        <w:jc w:val="both"/>
        <w:rPr>
          <w:rFonts w:cs="David"/>
          <w:rtl/>
        </w:rPr>
      </w:pPr>
      <w:r w:rsidRPr="001572D9">
        <w:rPr>
          <w:rFonts w:cs="David" w:hint="cs"/>
          <w:rtl/>
        </w:rPr>
        <w:t>תוקף הערבות יהיה 90 יום לאחר תום תקופת ההתקשרות</w:t>
      </w:r>
      <w:r>
        <w:rPr>
          <w:rFonts w:cs="David" w:hint="cs"/>
          <w:rtl/>
        </w:rPr>
        <w:t>.</w:t>
      </w:r>
      <w:r w:rsidRPr="001572D9">
        <w:rPr>
          <w:rFonts w:cs="David"/>
          <w:rtl/>
        </w:rPr>
        <w:t xml:space="preserve"> במידה ו</w:t>
      </w:r>
      <w:r>
        <w:rPr>
          <w:rFonts w:cs="David"/>
          <w:rtl/>
        </w:rPr>
        <w:t>המזמין</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w:t>
      </w:r>
      <w:r w:rsidRPr="001572D9">
        <w:rPr>
          <w:rFonts w:cs="David"/>
          <w:rtl/>
        </w:rPr>
        <w:lastRenderedPageBreak/>
        <w:t xml:space="preserve">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14:paraId="6CDC54C3" w14:textId="77777777" w:rsidR="002E729F" w:rsidRDefault="002E729F" w:rsidP="002E729F">
      <w:pPr>
        <w:pStyle w:val="af7"/>
        <w:keepLines w:val="0"/>
        <w:widowControl w:val="0"/>
        <w:numPr>
          <w:ilvl w:val="1"/>
          <w:numId w:val="56"/>
        </w:numPr>
        <w:spacing w:after="120" w:line="360" w:lineRule="auto"/>
        <w:jc w:val="both"/>
        <w:rPr>
          <w:rFonts w:cs="David"/>
        </w:rPr>
      </w:pPr>
      <w:r>
        <w:rPr>
          <w:rFonts w:cs="David"/>
          <w:rtl/>
        </w:rPr>
        <w:t>המזמין</w:t>
      </w:r>
      <w:r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cs="David" w:hint="cs"/>
          <w:rtl/>
        </w:rPr>
        <w:t>ים או אחריות</w:t>
      </w:r>
      <w:r w:rsidRPr="007C5B4C">
        <w:rPr>
          <w:rFonts w:cs="David"/>
          <w:rtl/>
        </w:rPr>
        <w:t xml:space="preserve">. </w:t>
      </w:r>
      <w:r>
        <w:rPr>
          <w:rFonts w:cs="David" w:hint="cs"/>
          <w:rtl/>
        </w:rPr>
        <w:t xml:space="preserve">במידה והספק לא יאריך את תוקף הערבות בהתאם להוראות ההסכם, רשאי המזמין לחלט את הערבות, בהתאם לשיקול דעתו הבלעדי. </w:t>
      </w:r>
    </w:p>
    <w:p w14:paraId="5BAC9B19" w14:textId="77777777" w:rsidR="002E729F" w:rsidRDefault="002E729F" w:rsidP="002E729F">
      <w:pPr>
        <w:pStyle w:val="36"/>
        <w:numPr>
          <w:ilvl w:val="1"/>
          <w:numId w:val="56"/>
        </w:numPr>
        <w:jc w:val="both"/>
        <w:outlineLvl w:val="9"/>
        <w:rPr>
          <w:rtl/>
        </w:rPr>
      </w:pPr>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14:paraId="07C6FB68"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Pr>
          <w:rFonts w:cs="David" w:hint="cs"/>
          <w:rtl/>
        </w:rPr>
        <w:t>המזמין</w:t>
      </w:r>
      <w:r w:rsidRPr="00574617">
        <w:rPr>
          <w:rFonts w:cs="David" w:hint="cs"/>
          <w:rtl/>
        </w:rPr>
        <w:t xml:space="preserve"> את</w:t>
      </w:r>
      <w:r w:rsidRPr="00574617">
        <w:rPr>
          <w:rFonts w:cs="David"/>
          <w:rtl/>
        </w:rPr>
        <w:t xml:space="preserve"> הערבות לספק.</w:t>
      </w:r>
    </w:p>
    <w:bookmarkEnd w:id="207"/>
    <w:p w14:paraId="77A778C7" w14:textId="77777777" w:rsidR="002E729F" w:rsidRPr="007C5B4C" w:rsidRDefault="002E729F" w:rsidP="002E729F">
      <w:pPr>
        <w:pStyle w:val="af7"/>
        <w:keepLines w:val="0"/>
        <w:widowControl w:val="0"/>
        <w:numPr>
          <w:ilvl w:val="0"/>
          <w:numId w:val="56"/>
        </w:numPr>
        <w:spacing w:line="360" w:lineRule="auto"/>
        <w:jc w:val="both"/>
        <w:rPr>
          <w:rFonts w:cs="David"/>
          <w:b/>
          <w:bCs/>
          <w:rtl/>
        </w:rPr>
      </w:pPr>
      <w:r w:rsidRPr="007C5B4C">
        <w:rPr>
          <w:rFonts w:cs="David"/>
          <w:b/>
          <w:bCs/>
          <w:rtl/>
        </w:rPr>
        <w:t>אחריות לנזקים</w:t>
      </w:r>
    </w:p>
    <w:p w14:paraId="6ED16CBE"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 xml:space="preserve">הספק </w:t>
      </w:r>
      <w:proofErr w:type="spellStart"/>
      <w:r w:rsidRPr="007C5B4C">
        <w:rPr>
          <w:rFonts w:cs="David"/>
          <w:rtl/>
        </w:rPr>
        <w:t>ישא</w:t>
      </w:r>
      <w:proofErr w:type="spellEnd"/>
      <w:r w:rsidRPr="007C5B4C">
        <w:rPr>
          <w:rFonts w:cs="David"/>
          <w:rtl/>
        </w:rPr>
        <w:t xml:space="preserve"> באחריות לכל נזק או אובדן שייגרם </w:t>
      </w:r>
      <w:r>
        <w:rPr>
          <w:rFonts w:cs="David" w:hint="cs"/>
          <w:rtl/>
        </w:rPr>
        <w:t>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w:t>
      </w:r>
      <w:r>
        <w:rPr>
          <w:rFonts w:cs="David" w:hint="cs"/>
          <w:rtl/>
        </w:rPr>
        <w:t>המזמין</w:t>
      </w:r>
      <w:r w:rsidRPr="00956E1D">
        <w:rPr>
          <w:rFonts w:cs="David" w:hint="cs"/>
          <w:rtl/>
        </w:rPr>
        <w:t xml:space="preserve"> או המזמין</w:t>
      </w:r>
      <w:r w:rsidRPr="00956E1D">
        <w:rPr>
          <w:rFonts w:cs="David"/>
          <w:rtl/>
        </w:rPr>
        <w:t xml:space="preserve"> בעבור כל הוצאה שנגרמה להם כאמור.</w:t>
      </w:r>
      <w:r w:rsidRPr="007C5B4C">
        <w:rPr>
          <w:rFonts w:cs="David"/>
          <w:rtl/>
        </w:rPr>
        <w:t xml:space="preserve">. </w:t>
      </w:r>
    </w:p>
    <w:p w14:paraId="73459800"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574617">
        <w:rPr>
          <w:rFonts w:cs="David"/>
          <w:rtl/>
        </w:rPr>
        <w:t xml:space="preserve">הצדדים מצהירים בזאת כי </w:t>
      </w:r>
      <w:r>
        <w:rPr>
          <w:rFonts w:cs="David" w:hint="cs"/>
          <w:rtl/>
        </w:rPr>
        <w:t>המזמין</w:t>
      </w:r>
      <w:r w:rsidRPr="00574617">
        <w:rPr>
          <w:rFonts w:cs="David"/>
          <w:rtl/>
        </w:rPr>
        <w:t>, הבאים מכוח</w:t>
      </w:r>
      <w:r>
        <w:rPr>
          <w:rFonts w:cs="David" w:hint="cs"/>
          <w:rtl/>
        </w:rPr>
        <w:t>ו</w:t>
      </w:r>
      <w:r w:rsidRPr="00574617">
        <w:rPr>
          <w:rFonts w:cs="David"/>
          <w:rtl/>
        </w:rPr>
        <w:t xml:space="preserve"> או המועסקים על יד</w:t>
      </w:r>
      <w:r>
        <w:rPr>
          <w:rFonts w:cs="David" w:hint="cs"/>
          <w:rtl/>
        </w:rPr>
        <w:t>ו</w:t>
      </w:r>
      <w:r w:rsidRPr="00574617">
        <w:rPr>
          <w:rFonts w:cs="David"/>
          <w:rtl/>
        </w:rPr>
        <w:t xml:space="preserve"> לא </w:t>
      </w:r>
      <w:r w:rsidRPr="00574617">
        <w:rPr>
          <w:rFonts w:cs="David" w:hint="cs"/>
          <w:rtl/>
        </w:rPr>
        <w:t>י</w:t>
      </w:r>
      <w:r w:rsidRPr="00574617">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125A5F">
        <w:rPr>
          <w:rFonts w:cs="David" w:hint="eastAsia"/>
          <w:rtl/>
        </w:rPr>
        <w:t>האמור</w:t>
      </w:r>
      <w:r w:rsidRPr="00125A5F">
        <w:rPr>
          <w:rFonts w:cs="David"/>
          <w:rtl/>
        </w:rPr>
        <w:t xml:space="preserve"> לא יחול ביחס לנזק שנגרם בזדון או נזק שהאחריות בגינו מוטלת על המזמין לפי דין.</w:t>
      </w:r>
      <w:r>
        <w:rPr>
          <w:rFonts w:cs="David" w:hint="cs"/>
          <w:rtl/>
        </w:rPr>
        <w:t xml:space="preserve"> </w:t>
      </w:r>
      <w:r w:rsidRPr="00BB1F17">
        <w:rPr>
          <w:rFonts w:cs="David"/>
          <w:rtl/>
        </w:rPr>
        <w:t>.</w:t>
      </w:r>
    </w:p>
    <w:p w14:paraId="4FE53641" w14:textId="77777777" w:rsidR="002E729F" w:rsidRDefault="002E729F" w:rsidP="002E729F">
      <w:pPr>
        <w:pStyle w:val="af7"/>
        <w:keepLines w:val="0"/>
        <w:widowControl w:val="0"/>
        <w:numPr>
          <w:ilvl w:val="0"/>
          <w:numId w:val="56"/>
        </w:numPr>
        <w:spacing w:line="360" w:lineRule="auto"/>
        <w:jc w:val="both"/>
        <w:rPr>
          <w:rFonts w:cs="David"/>
          <w:b/>
          <w:bCs/>
        </w:rPr>
      </w:pPr>
      <w:bookmarkStart w:id="212" w:name="show_IsBituach_1"/>
      <w:r>
        <w:rPr>
          <w:rFonts w:cs="David" w:hint="cs"/>
          <w:b/>
          <w:bCs/>
          <w:rtl/>
        </w:rPr>
        <w:t>ביטוח</w:t>
      </w:r>
      <w:r w:rsidR="008C6DAE">
        <w:rPr>
          <w:rFonts w:cs="David" w:hint="cs"/>
          <w:b/>
          <w:bCs/>
          <w:rtl/>
        </w:rPr>
        <w:t xml:space="preserve"> </w:t>
      </w:r>
      <w:proofErr w:type="spellStart"/>
      <w:r w:rsidR="008C6DAE">
        <w:rPr>
          <w:rFonts w:cs="David" w:hint="cs"/>
          <w:b/>
          <w:bCs/>
          <w:rtl/>
        </w:rPr>
        <w:t>ונזיקין</w:t>
      </w:r>
      <w:proofErr w:type="spellEnd"/>
      <w:r w:rsidR="008C6DAE">
        <w:rPr>
          <w:rFonts w:cs="David" w:hint="cs"/>
          <w:b/>
          <w:bCs/>
          <w:rtl/>
        </w:rPr>
        <w:t xml:space="preserve"> </w:t>
      </w:r>
    </w:p>
    <w:bookmarkEnd w:id="212"/>
    <w:p w14:paraId="275F3800" w14:textId="77777777" w:rsidR="008C6DAE" w:rsidRPr="008C6DAE" w:rsidRDefault="008C6DAE" w:rsidP="008C6DAE">
      <w:pPr>
        <w:pStyle w:val="af7"/>
        <w:widowControl w:val="0"/>
        <w:numPr>
          <w:ilvl w:val="1"/>
          <w:numId w:val="56"/>
        </w:numPr>
        <w:spacing w:line="360" w:lineRule="auto"/>
        <w:jc w:val="both"/>
        <w:rPr>
          <w:rFonts w:cs="David"/>
          <w:rtl/>
        </w:rPr>
      </w:pPr>
      <w:r w:rsidRPr="008C6DAE">
        <w:rPr>
          <w:rFonts w:cs="David"/>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0AF4306B" w14:textId="77777777" w:rsidR="008C6DAE" w:rsidRPr="008C6DAE" w:rsidRDefault="008C6DAE" w:rsidP="008C6DAE">
      <w:pPr>
        <w:pStyle w:val="af7"/>
        <w:widowControl w:val="0"/>
        <w:numPr>
          <w:ilvl w:val="1"/>
          <w:numId w:val="56"/>
        </w:numPr>
        <w:spacing w:line="360" w:lineRule="auto"/>
        <w:jc w:val="both"/>
        <w:rPr>
          <w:rFonts w:cs="David"/>
          <w:rtl/>
        </w:rPr>
      </w:pPr>
      <w:r w:rsidRPr="008C6DAE">
        <w:rPr>
          <w:rFonts w:cs="David"/>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cs="David" w:hint="cs"/>
          <w:rtl/>
        </w:rPr>
        <w:t xml:space="preserve">החקלאות ופיתוח הכפר </w:t>
      </w:r>
      <w:r w:rsidRPr="008C6DAE">
        <w:rPr>
          <w:rFonts w:cs="David"/>
          <w:rtl/>
        </w:rPr>
        <w:t xml:space="preserve"> בגין אחריותם למעשי ו/או מחדלי הספק. </w:t>
      </w:r>
    </w:p>
    <w:p w14:paraId="54F2393C" w14:textId="77777777" w:rsidR="008C6DAE" w:rsidRPr="008C6DAE" w:rsidRDefault="008C6DAE" w:rsidP="008C6DAE">
      <w:pPr>
        <w:pStyle w:val="af7"/>
        <w:widowControl w:val="0"/>
        <w:numPr>
          <w:ilvl w:val="1"/>
          <w:numId w:val="56"/>
        </w:numPr>
        <w:spacing w:line="360" w:lineRule="auto"/>
        <w:jc w:val="both"/>
        <w:rPr>
          <w:rFonts w:cs="David"/>
          <w:rtl/>
        </w:rPr>
      </w:pPr>
      <w:r w:rsidRPr="008C6DAE">
        <w:rPr>
          <w:rFonts w:cs="David"/>
          <w:rtl/>
        </w:rPr>
        <w:lastRenderedPageBreak/>
        <w:t xml:space="preserve">הספק/ הקבלן/ נותן השירותים יוודא כי בביטוח מסוג עבודות קבלניות/הקמה, המתייחס לשירותים נשוא ההתקשרות, יכללו מדינת ישראל – </w:t>
      </w:r>
      <w:r>
        <w:rPr>
          <w:rFonts w:cs="David" w:hint="cs"/>
          <w:rtl/>
        </w:rPr>
        <w:t xml:space="preserve">משרד החקלאות ופיתוח הכפר  </w:t>
      </w:r>
      <w:r w:rsidRPr="008C6DAE">
        <w:rPr>
          <w:rFonts w:cs="David"/>
          <w:rtl/>
        </w:rPr>
        <w:t xml:space="preserve"> כמבוטחים נוספים. </w:t>
      </w:r>
    </w:p>
    <w:p w14:paraId="6B8A8DC2" w14:textId="77777777" w:rsidR="008C6DAE" w:rsidRPr="008C6DAE" w:rsidRDefault="008C6DAE" w:rsidP="008C6DAE">
      <w:pPr>
        <w:pStyle w:val="af7"/>
        <w:widowControl w:val="0"/>
        <w:numPr>
          <w:ilvl w:val="1"/>
          <w:numId w:val="56"/>
        </w:numPr>
        <w:spacing w:line="360" w:lineRule="auto"/>
        <w:jc w:val="both"/>
        <w:rPr>
          <w:rFonts w:cs="David"/>
          <w:rtl/>
        </w:rPr>
      </w:pPr>
      <w:r w:rsidRPr="008C6DAE">
        <w:rPr>
          <w:rFonts w:cs="David"/>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Pr>
          <w:rFonts w:cs="David" w:hint="cs"/>
          <w:rtl/>
        </w:rPr>
        <w:t xml:space="preserve">משרד החקלאות ופיתוח הכפר </w:t>
      </w:r>
      <w:r w:rsidRPr="008C6DAE">
        <w:rPr>
          <w:rFonts w:cs="David"/>
          <w:rtl/>
        </w:rPr>
        <w:t xml:space="preserve"> עובדיה והפועלים מטעמה (ויתור כאמור לא יחול בגין נזק בזדון). </w:t>
      </w:r>
    </w:p>
    <w:p w14:paraId="3D6D38F3" w14:textId="77777777" w:rsidR="008C6DAE" w:rsidRPr="008C6DAE" w:rsidRDefault="008C6DAE" w:rsidP="008C6DAE">
      <w:pPr>
        <w:pStyle w:val="af7"/>
        <w:widowControl w:val="0"/>
        <w:numPr>
          <w:ilvl w:val="1"/>
          <w:numId w:val="56"/>
        </w:numPr>
        <w:spacing w:line="360" w:lineRule="auto"/>
        <w:jc w:val="both"/>
        <w:rPr>
          <w:rFonts w:cs="David"/>
          <w:rtl/>
        </w:rPr>
      </w:pPr>
      <w:r w:rsidRPr="008C6DAE">
        <w:rPr>
          <w:rFonts w:cs="David"/>
          <w:rtl/>
        </w:rPr>
        <w:t>המדינה שומרת לעצמה את הזכות לקבל מהספק אישור על קיום ביטוח או העתקי פוליסות, לפי דרישה.</w:t>
      </w:r>
    </w:p>
    <w:p w14:paraId="222E844B" w14:textId="77777777" w:rsidR="008C6DAE" w:rsidRDefault="008C6DAE" w:rsidP="008C6DAE">
      <w:pPr>
        <w:pStyle w:val="af7"/>
        <w:keepLines w:val="0"/>
        <w:widowControl w:val="0"/>
        <w:numPr>
          <w:ilvl w:val="1"/>
          <w:numId w:val="56"/>
        </w:numPr>
        <w:spacing w:line="360" w:lineRule="auto"/>
        <w:jc w:val="both"/>
        <w:rPr>
          <w:rFonts w:cs="David"/>
          <w:b/>
          <w:bCs/>
        </w:rPr>
      </w:pPr>
      <w:r w:rsidRPr="008C6DAE">
        <w:rPr>
          <w:rFonts w:cs="David"/>
          <w:rtl/>
        </w:rPr>
        <w:t>אי עמידה בתנאי סעי</w:t>
      </w:r>
      <w:r>
        <w:rPr>
          <w:rFonts w:cs="David" w:hint="cs"/>
          <w:rtl/>
        </w:rPr>
        <w:t xml:space="preserve">פים </w:t>
      </w:r>
      <w:r w:rsidRPr="008C6DAE">
        <w:rPr>
          <w:rFonts w:cs="David"/>
          <w:rtl/>
        </w:rPr>
        <w:t xml:space="preserve"> </w:t>
      </w:r>
      <w:r>
        <w:rPr>
          <w:rFonts w:cs="David" w:hint="cs"/>
          <w:rtl/>
        </w:rPr>
        <w:t xml:space="preserve">9.1-9.5 </w:t>
      </w:r>
      <w:r w:rsidRPr="008C6DAE">
        <w:rPr>
          <w:rFonts w:cs="David"/>
          <w:rtl/>
        </w:rPr>
        <w:t>מהווה הפרה של הסכם זה</w:t>
      </w:r>
      <w:r>
        <w:rPr>
          <w:rFonts w:cs="David" w:hint="cs"/>
          <w:rtl/>
        </w:rPr>
        <w:t>.</w:t>
      </w:r>
    </w:p>
    <w:p w14:paraId="6D95E5B2" w14:textId="77777777" w:rsidR="002E729F" w:rsidRPr="007C5B4C" w:rsidRDefault="002E729F" w:rsidP="008C6DAE">
      <w:pPr>
        <w:pStyle w:val="af7"/>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14:paraId="2A99BD33" w14:textId="77777777" w:rsidR="002E729F" w:rsidRDefault="002E729F" w:rsidP="002E729F">
      <w:pPr>
        <w:pStyle w:val="af7"/>
        <w:keepLines w:val="0"/>
        <w:widowControl w:val="0"/>
        <w:numPr>
          <w:ilvl w:val="1"/>
          <w:numId w:val="56"/>
        </w:numPr>
        <w:spacing w:after="120" w:line="360" w:lineRule="auto"/>
        <w:jc w:val="both"/>
        <w:rPr>
          <w:rFonts w:cs="David"/>
        </w:rPr>
      </w:pPr>
      <w:r w:rsidRPr="007C5B4C">
        <w:rPr>
          <w:rFonts w:cs="David"/>
          <w:rtl/>
        </w:rPr>
        <w:t xml:space="preserve">חל איסור מוחלט על הספק </w:t>
      </w:r>
      <w:proofErr w:type="spellStart"/>
      <w:r w:rsidRPr="007C5B4C">
        <w:rPr>
          <w:rFonts w:cs="David"/>
          <w:rtl/>
        </w:rPr>
        <w:t>להמחות</w:t>
      </w:r>
      <w:proofErr w:type="spellEnd"/>
      <w:r w:rsidRPr="007C5B4C">
        <w:rPr>
          <w:rFonts w:cs="David"/>
          <w:rtl/>
        </w:rPr>
        <w:t xml:space="preserve"> או להסב כל זכות או חובה על</w:t>
      </w:r>
      <w:r>
        <w:rPr>
          <w:rFonts w:cs="David"/>
          <w:rtl/>
        </w:rPr>
        <w:t xml:space="preserve"> פי הסכם זה או את ביצוע האמור ב</w:t>
      </w:r>
      <w:r>
        <w:rPr>
          <w:rFonts w:cs="David" w:hint="cs"/>
          <w:rtl/>
        </w:rPr>
        <w:t>ו</w:t>
      </w:r>
      <w:r w:rsidRPr="007C5B4C">
        <w:rPr>
          <w:rFonts w:cs="David"/>
          <w:rtl/>
        </w:rPr>
        <w:t xml:space="preserve">, ללא אישור מראש ובכתב של </w:t>
      </w:r>
      <w:r>
        <w:rPr>
          <w:rFonts w:cs="David"/>
          <w:rtl/>
        </w:rPr>
        <w:t>המזמין</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66FC17C7" w14:textId="77777777" w:rsidR="002E729F" w:rsidRDefault="002E729F" w:rsidP="002E729F">
      <w:pPr>
        <w:pStyle w:val="af7"/>
        <w:keepLines w:val="0"/>
        <w:widowControl w:val="0"/>
        <w:numPr>
          <w:ilvl w:val="1"/>
          <w:numId w:val="56"/>
        </w:numPr>
        <w:spacing w:after="120" w:line="360" w:lineRule="auto"/>
        <w:jc w:val="both"/>
        <w:rPr>
          <w:rFonts w:cs="David"/>
        </w:rPr>
      </w:pPr>
      <w:r w:rsidRPr="007C5B4C">
        <w:rPr>
          <w:rFonts w:cs="David"/>
          <w:rtl/>
        </w:rPr>
        <w:t xml:space="preserve">אישר </w:t>
      </w:r>
      <w:r>
        <w:rPr>
          <w:rFonts w:cs="David"/>
          <w:rtl/>
        </w:rPr>
        <w:t>המזמין</w:t>
      </w:r>
      <w:r w:rsidRPr="007C5B4C">
        <w:rPr>
          <w:rFonts w:cs="David"/>
          <w:rtl/>
        </w:rPr>
        <w:t xml:space="preserve"> המחאה או הסבה של זכויותיו או חובותיו של הספק על פי הסכם זה, לא יהיה באישור </w:t>
      </w:r>
      <w:r>
        <w:rPr>
          <w:rFonts w:cs="David"/>
          <w:rtl/>
        </w:rPr>
        <w:t>המזמין</w:t>
      </w:r>
      <w:r>
        <w:rPr>
          <w:rFonts w:cs="David" w:hint="cs"/>
          <w:rtl/>
        </w:rPr>
        <w:t xml:space="preserve"> כדי</w:t>
      </w:r>
      <w:r w:rsidRPr="007C5B4C">
        <w:rPr>
          <w:rFonts w:cs="David"/>
          <w:rtl/>
        </w:rPr>
        <w:t xml:space="preserve"> לשחרר את הספק מאחריותו כלפי </w:t>
      </w:r>
      <w:r>
        <w:rPr>
          <w:rFonts w:cs="David"/>
          <w:rtl/>
        </w:rPr>
        <w:t>המזמין</w:t>
      </w:r>
      <w:r w:rsidRPr="007C5B4C">
        <w:rPr>
          <w:rFonts w:cs="David"/>
          <w:rtl/>
        </w:rPr>
        <w:t xml:space="preserve"> בדבר הוראות הסכם זה.</w:t>
      </w:r>
    </w:p>
    <w:p w14:paraId="70292DB8"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מוצהר ומוסכם בזה כי ל</w:t>
      </w:r>
      <w:r>
        <w:rPr>
          <w:rFonts w:cs="David" w:hint="cs"/>
          <w:rtl/>
        </w:rPr>
        <w:t>מזמין</w:t>
      </w:r>
      <w:r w:rsidRPr="007C5B4C">
        <w:rPr>
          <w:rFonts w:cs="David"/>
          <w:rtl/>
        </w:rPr>
        <w:t xml:space="preserve"> הזכות </w:t>
      </w:r>
      <w:proofErr w:type="spellStart"/>
      <w:r w:rsidRPr="007C5B4C">
        <w:rPr>
          <w:rFonts w:cs="David"/>
          <w:rtl/>
        </w:rPr>
        <w:t>להמחות</w:t>
      </w:r>
      <w:proofErr w:type="spellEnd"/>
      <w:r w:rsidRPr="007C5B4C">
        <w:rPr>
          <w:rFonts w:cs="David"/>
          <w:rtl/>
        </w:rPr>
        <w:t xml:space="preserve"> או להסב כל זכות או חובה על פי הסכם זה ללא צורך בקבלת אישור כלשהו מהספק או מצד ג' כלשהו.</w:t>
      </w:r>
    </w:p>
    <w:p w14:paraId="76CBD26B" w14:textId="77777777" w:rsidR="002E729F" w:rsidRPr="007C5B4C" w:rsidRDefault="002E729F" w:rsidP="002E729F">
      <w:pPr>
        <w:pStyle w:val="af7"/>
        <w:keepLines w:val="0"/>
        <w:widowControl w:val="0"/>
        <w:numPr>
          <w:ilvl w:val="0"/>
          <w:numId w:val="56"/>
        </w:numPr>
        <w:spacing w:line="360" w:lineRule="auto"/>
        <w:jc w:val="both"/>
        <w:rPr>
          <w:rFonts w:cs="David"/>
          <w:b/>
          <w:bCs/>
          <w:rtl/>
        </w:rPr>
      </w:pPr>
      <w:r w:rsidRPr="007C5B4C">
        <w:rPr>
          <w:rFonts w:cs="David"/>
          <w:b/>
          <w:bCs/>
          <w:rtl/>
        </w:rPr>
        <w:t>הפסקת ההתקשרות</w:t>
      </w:r>
    </w:p>
    <w:p w14:paraId="04544657" w14:textId="77777777" w:rsidR="002E729F" w:rsidRDefault="002E729F" w:rsidP="002E729F">
      <w:pPr>
        <w:pStyle w:val="af7"/>
        <w:keepLines w:val="0"/>
        <w:widowControl w:val="0"/>
        <w:numPr>
          <w:ilvl w:val="1"/>
          <w:numId w:val="56"/>
        </w:numPr>
        <w:spacing w:after="120" w:line="360" w:lineRule="auto"/>
        <w:jc w:val="both"/>
        <w:rPr>
          <w:rFonts w:cs="David"/>
        </w:rPr>
      </w:pPr>
      <w:r>
        <w:rPr>
          <w:rFonts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301B27A3" w14:textId="77777777" w:rsidR="002E729F" w:rsidRPr="00100307" w:rsidRDefault="002E729F" w:rsidP="002E729F">
      <w:pPr>
        <w:pStyle w:val="af7"/>
        <w:keepLines w:val="0"/>
        <w:widowControl w:val="0"/>
        <w:numPr>
          <w:ilvl w:val="1"/>
          <w:numId w:val="56"/>
        </w:numPr>
        <w:spacing w:after="120" w:line="360" w:lineRule="auto"/>
        <w:jc w:val="both"/>
        <w:rPr>
          <w:rFonts w:cs="David"/>
          <w:rtl/>
        </w:rPr>
      </w:pPr>
      <w:r>
        <w:rPr>
          <w:rFonts w:cs="David"/>
          <w:rtl/>
        </w:rPr>
        <w:t>המזמין</w:t>
      </w:r>
      <w:r w:rsidRPr="00100307">
        <w:rPr>
          <w:rFonts w:cs="David"/>
          <w:rtl/>
        </w:rPr>
        <w:t xml:space="preserve"> יהיה רשאי להודיע לספק בהודעה מוקדמת של 60 יום על </w:t>
      </w:r>
      <w:r>
        <w:rPr>
          <w:rFonts w:cs="David" w:hint="cs"/>
          <w:rtl/>
        </w:rPr>
        <w:t>הספקת ההתקשרות</w:t>
      </w:r>
      <w:r w:rsidRPr="00100307">
        <w:rPr>
          <w:rFonts w:cs="David"/>
          <w:rtl/>
        </w:rPr>
        <w:t xml:space="preserve"> מכל סיבה שהיא</w:t>
      </w:r>
      <w:r>
        <w:rPr>
          <w:rFonts w:cs="David" w:hint="cs"/>
          <w:rtl/>
        </w:rPr>
        <w:t>,</w:t>
      </w:r>
      <w:r w:rsidRPr="00100307">
        <w:rPr>
          <w:rFonts w:cs="David"/>
          <w:rtl/>
        </w:rPr>
        <w:t xml:space="preserve"> ומבלי ש</w:t>
      </w:r>
      <w:r>
        <w:rPr>
          <w:rFonts w:cs="David"/>
          <w:rtl/>
        </w:rPr>
        <w:t>המזמין</w:t>
      </w:r>
      <w:r w:rsidRPr="00100307">
        <w:rPr>
          <w:rFonts w:cs="David"/>
          <w:rtl/>
        </w:rPr>
        <w:t xml:space="preserve">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המזמין</w:t>
      </w:r>
      <w:r w:rsidRPr="00100307">
        <w:rPr>
          <w:rFonts w:cs="David"/>
          <w:rtl/>
        </w:rPr>
        <w:t xml:space="preserve"> בקשר עם הפסקת פעולתו </w:t>
      </w:r>
      <w:r w:rsidRPr="00100307">
        <w:rPr>
          <w:rFonts w:cs="David" w:hint="cs"/>
          <w:rtl/>
        </w:rPr>
        <w:t>כאמור.</w:t>
      </w:r>
    </w:p>
    <w:p w14:paraId="1CCC5C41"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המזמין, כתוצאה מהפרה של הספק או </w:t>
      </w:r>
      <w:r w:rsidRPr="007C5B4C">
        <w:rPr>
          <w:rFonts w:cs="David"/>
          <w:rtl/>
        </w:rPr>
        <w:t xml:space="preserve">מכל סיבה שהיא, רשאי </w:t>
      </w:r>
      <w:r>
        <w:rPr>
          <w:rFonts w:cs="David"/>
          <w:rtl/>
        </w:rPr>
        <w:t>המזמין</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66FBDA64"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המזמין</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66F611AE" w14:textId="77777777" w:rsidR="002E729F" w:rsidRPr="007C5B4C" w:rsidRDefault="002E729F" w:rsidP="002E729F">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lastRenderedPageBreak/>
        <w:t xml:space="preserve">אם ימונה קדם מפרק, מפרק זמני או קבוע לספק; </w:t>
      </w:r>
    </w:p>
    <w:p w14:paraId="09113ADF" w14:textId="77777777" w:rsidR="002E729F" w:rsidRPr="007C5B4C" w:rsidRDefault="002E729F" w:rsidP="002E729F">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750C3DBF" w14:textId="77777777" w:rsidR="002E729F" w:rsidRDefault="002E729F" w:rsidP="002E729F">
      <w:pPr>
        <w:pStyle w:val="af7"/>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71A9C630" w14:textId="77777777" w:rsidR="002E729F" w:rsidRPr="007C5B4C" w:rsidRDefault="002E729F" w:rsidP="002E729F">
      <w:pPr>
        <w:pStyle w:val="af7"/>
        <w:keepLines w:val="0"/>
        <w:widowControl w:val="0"/>
        <w:spacing w:after="120" w:line="360" w:lineRule="auto"/>
        <w:ind w:left="1020"/>
        <w:jc w:val="both"/>
        <w:rPr>
          <w:rFonts w:cs="David"/>
          <w:rtl/>
        </w:rPr>
      </w:pPr>
      <w:r>
        <w:rPr>
          <w:rFonts w:cs="David"/>
          <w:rtl/>
        </w:rPr>
        <w:t>על הספק להודיע מ</w:t>
      </w:r>
      <w:r w:rsidRPr="007C5B4C">
        <w:rPr>
          <w:rFonts w:cs="David"/>
          <w:rtl/>
        </w:rPr>
        <w:t xml:space="preserve">ידית </w:t>
      </w:r>
      <w:r>
        <w:rPr>
          <w:rFonts w:cs="David"/>
          <w:rtl/>
        </w:rPr>
        <w:t>למזמין</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19251EBE" w14:textId="77777777" w:rsidR="002E729F" w:rsidRPr="007C5B4C" w:rsidRDefault="002E729F" w:rsidP="002E729F">
      <w:pPr>
        <w:pStyle w:val="af7"/>
        <w:keepLines w:val="0"/>
        <w:widowControl w:val="0"/>
        <w:numPr>
          <w:ilvl w:val="0"/>
          <w:numId w:val="56"/>
        </w:numPr>
        <w:spacing w:line="360" w:lineRule="auto"/>
        <w:jc w:val="both"/>
        <w:rPr>
          <w:rFonts w:cs="David"/>
          <w:b/>
          <w:bCs/>
          <w:rtl/>
        </w:rPr>
      </w:pPr>
      <w:r w:rsidRPr="007C5B4C">
        <w:rPr>
          <w:rFonts w:cs="David"/>
          <w:b/>
          <w:bCs/>
          <w:rtl/>
        </w:rPr>
        <w:t>הפרת ההסכם</w:t>
      </w:r>
    </w:p>
    <w:p w14:paraId="401929E1" w14:textId="77777777" w:rsidR="002E729F" w:rsidRPr="007C5B4C" w:rsidRDefault="002E729F" w:rsidP="002E729F">
      <w:pPr>
        <w:pStyle w:val="af7"/>
        <w:keepLines w:val="0"/>
        <w:widowControl w:val="0"/>
        <w:numPr>
          <w:ilvl w:val="1"/>
          <w:numId w:val="56"/>
        </w:numPr>
        <w:spacing w:line="360" w:lineRule="auto"/>
        <w:jc w:val="both"/>
        <w:rPr>
          <w:rFonts w:cs="David"/>
        </w:rPr>
      </w:pPr>
      <w:bookmarkStart w:id="213"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213"/>
    </w:p>
    <w:p w14:paraId="206861D3" w14:textId="77777777" w:rsidR="002E729F" w:rsidRPr="00935870" w:rsidRDefault="002E729F" w:rsidP="002E729F">
      <w:pPr>
        <w:pStyle w:val="af7"/>
        <w:keepLines w:val="0"/>
        <w:numPr>
          <w:ilvl w:val="2"/>
          <w:numId w:val="56"/>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4, 5,</w:t>
      </w:r>
      <w:r>
        <w:rPr>
          <w:rFonts w:cs="David" w:hint="cs"/>
          <w:rtl/>
        </w:rPr>
        <w:t xml:space="preserve"> 7,</w:t>
      </w:r>
      <w:r w:rsidRPr="00D45295">
        <w:rPr>
          <w:rFonts w:cs="David" w:hint="cs"/>
          <w:rtl/>
        </w:rPr>
        <w:t xml:space="preserve"> 9</w:t>
      </w:r>
      <w:r w:rsidRPr="00D45295">
        <w:rPr>
          <w:rFonts w:cs="David"/>
          <w:rtl/>
        </w:rPr>
        <w:t>,</w:t>
      </w:r>
      <w:r>
        <w:rPr>
          <w:rFonts w:cs="David" w:hint="cs"/>
          <w:rtl/>
        </w:rPr>
        <w:t xml:space="preserve"> ו-</w:t>
      </w:r>
      <w:r w:rsidRPr="00D45295">
        <w:rPr>
          <w:rFonts w:cs="David" w:hint="cs"/>
          <w:rtl/>
        </w:rPr>
        <w:t>10</w:t>
      </w:r>
      <w:r w:rsidRPr="00935870">
        <w:rPr>
          <w:rFonts w:cs="David"/>
          <w:rtl/>
        </w:rPr>
        <w:t>.</w:t>
      </w:r>
    </w:p>
    <w:p w14:paraId="5F7DA142" w14:textId="77777777" w:rsidR="002E729F" w:rsidRDefault="002E729F" w:rsidP="002E729F">
      <w:pPr>
        <w:pStyle w:val="af7"/>
        <w:keepLines w:val="0"/>
        <w:numPr>
          <w:ilvl w:val="2"/>
          <w:numId w:val="56"/>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14:paraId="71A0575C" w14:textId="77777777" w:rsidR="002E729F" w:rsidRPr="007C5B4C" w:rsidRDefault="002E729F" w:rsidP="002E729F">
      <w:pPr>
        <w:pStyle w:val="af7"/>
        <w:keepLines w:val="0"/>
        <w:numPr>
          <w:ilvl w:val="2"/>
          <w:numId w:val="56"/>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14:paraId="2F446453" w14:textId="77777777" w:rsidR="002E729F" w:rsidRPr="007C5B4C" w:rsidRDefault="002E729F" w:rsidP="002E729F">
      <w:pPr>
        <w:pStyle w:val="af7"/>
        <w:keepLines w:val="0"/>
        <w:numPr>
          <w:ilvl w:val="2"/>
          <w:numId w:val="56"/>
        </w:numPr>
        <w:spacing w:before="0" w:beforeAutospacing="0" w:after="0" w:line="360" w:lineRule="auto"/>
        <w:jc w:val="both"/>
        <w:rPr>
          <w:rFonts w:cs="David"/>
        </w:rPr>
      </w:pPr>
      <w:bookmarkStart w:id="214" w:name="show_IsTovin_4"/>
      <w:bookmarkEnd w:id="214"/>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6DC9A063" w14:textId="77777777" w:rsidR="002E729F" w:rsidRPr="007C5B4C" w:rsidRDefault="002E729F" w:rsidP="002E729F">
      <w:pPr>
        <w:pStyle w:val="af7"/>
        <w:keepLines w:val="0"/>
        <w:numPr>
          <w:ilvl w:val="2"/>
          <w:numId w:val="56"/>
        </w:numPr>
        <w:spacing w:before="0" w:beforeAutospacing="0" w:after="0" w:line="360" w:lineRule="auto"/>
        <w:jc w:val="both"/>
        <w:rPr>
          <w:rFonts w:cs="David"/>
        </w:rPr>
      </w:pPr>
      <w:r>
        <w:rPr>
          <w:rFonts w:cs="David" w:hint="cs"/>
          <w:rtl/>
        </w:rPr>
        <w:t>אם הספק הסתלק מביצוע ההסכם</w:t>
      </w:r>
      <w:r w:rsidRPr="007C5B4C">
        <w:rPr>
          <w:rFonts w:cs="David"/>
          <w:rtl/>
        </w:rPr>
        <w:t>.</w:t>
      </w:r>
    </w:p>
    <w:p w14:paraId="6B1AE6CE" w14:textId="77777777" w:rsidR="002E729F" w:rsidRPr="007C5B4C" w:rsidRDefault="002E729F" w:rsidP="002E729F">
      <w:pPr>
        <w:pStyle w:val="af7"/>
        <w:keepLines w:val="0"/>
        <w:widowControl w:val="0"/>
        <w:numPr>
          <w:ilvl w:val="1"/>
          <w:numId w:val="56"/>
        </w:numPr>
        <w:spacing w:line="360" w:lineRule="auto"/>
        <w:jc w:val="both"/>
        <w:rPr>
          <w:rFonts w:cs="David"/>
          <w:rtl/>
        </w:rPr>
      </w:pPr>
      <w:r w:rsidRPr="007C5B4C">
        <w:rPr>
          <w:rFonts w:cs="David"/>
          <w:rtl/>
        </w:rPr>
        <w:t xml:space="preserve">הפר הספק את ההסכם הפרה יסודית רשאי </w:t>
      </w:r>
      <w:r>
        <w:rPr>
          <w:rFonts w:cs="David"/>
          <w:rtl/>
        </w:rPr>
        <w:t>המזמין</w:t>
      </w:r>
      <w:r w:rsidRPr="007C5B4C">
        <w:rPr>
          <w:rFonts w:cs="David"/>
          <w:rtl/>
        </w:rPr>
        <w:t xml:space="preserve">, לפי שיקול דעתו, להפסיק </w:t>
      </w:r>
      <w:proofErr w:type="spellStart"/>
      <w:r w:rsidRPr="007C5B4C">
        <w:rPr>
          <w:rFonts w:cs="David"/>
          <w:rtl/>
        </w:rPr>
        <w:t>מיידית</w:t>
      </w:r>
      <w:proofErr w:type="spellEnd"/>
      <w:r w:rsidRPr="007C5B4C">
        <w:rPr>
          <w:rFonts w:cs="David"/>
          <w:rtl/>
        </w:rPr>
        <w:t xml:space="preserve"> את ההתקשרות עם הספק או כל חלק ממנה ללא התראה נוספת ולבטל את ההסכם וזאת מבלי לגרוע מזכות </w:t>
      </w:r>
      <w:r>
        <w:rPr>
          <w:rFonts w:cs="David"/>
          <w:rtl/>
        </w:rPr>
        <w:t>המזמין</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02155BF5" w14:textId="77777777" w:rsidR="002E729F" w:rsidRDefault="002E729F" w:rsidP="002E729F">
      <w:pPr>
        <w:pStyle w:val="af7"/>
        <w:keepLines w:val="0"/>
        <w:widowControl w:val="0"/>
        <w:numPr>
          <w:ilvl w:val="1"/>
          <w:numId w:val="56"/>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w:t>
      </w:r>
      <w:r>
        <w:rPr>
          <w:rFonts w:cs="David" w:hint="cs"/>
          <w:u w:val="single"/>
          <w:rtl/>
        </w:rPr>
        <w:t>ה או הפרה צפויה</w:t>
      </w:r>
      <w:r>
        <w:rPr>
          <w:rFonts w:cs="David" w:hint="cs"/>
          <w:rtl/>
        </w:rPr>
        <w:t xml:space="preserve"> -</w:t>
      </w:r>
    </w:p>
    <w:p w14:paraId="087587DF" w14:textId="77777777" w:rsidR="002E729F" w:rsidRDefault="002E729F" w:rsidP="002E729F">
      <w:pPr>
        <w:pStyle w:val="af7"/>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המזמין</w:t>
      </w:r>
      <w:r w:rsidRPr="007C5B4C">
        <w:rPr>
          <w:rFonts w:cs="David"/>
          <w:rtl/>
        </w:rPr>
        <w:t>.</w:t>
      </w:r>
    </w:p>
    <w:p w14:paraId="1FEA1C88" w14:textId="77777777" w:rsidR="002E729F" w:rsidRPr="007C5B4C" w:rsidRDefault="002E729F" w:rsidP="002E729F">
      <w:pPr>
        <w:pStyle w:val="af7"/>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w:t>
      </w:r>
      <w:r>
        <w:rPr>
          <w:rFonts w:cs="David"/>
          <w:rtl/>
        </w:rPr>
        <w:t>מזמין</w:t>
      </w:r>
      <w:r w:rsidRPr="007C5B4C">
        <w:rPr>
          <w:rFonts w:cs="David"/>
          <w:rtl/>
        </w:rPr>
        <w:t xml:space="preserve">. </w:t>
      </w:r>
    </w:p>
    <w:p w14:paraId="73553F72" w14:textId="77777777" w:rsidR="002E729F" w:rsidRPr="007C5B4C" w:rsidRDefault="002E729F" w:rsidP="002E729F">
      <w:pPr>
        <w:pStyle w:val="af7"/>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המזמין</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286FF642" w14:textId="77777777" w:rsidR="002E729F" w:rsidRDefault="002E729F" w:rsidP="002E729F">
      <w:pPr>
        <w:pStyle w:val="af7"/>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6A470B2E" w14:textId="77777777" w:rsidR="002E729F" w:rsidRDefault="002E729F" w:rsidP="002E729F">
      <w:pPr>
        <w:pStyle w:val="af7"/>
        <w:keepLines w:val="0"/>
        <w:widowControl w:val="0"/>
        <w:numPr>
          <w:ilvl w:val="2"/>
          <w:numId w:val="56"/>
        </w:numPr>
        <w:spacing w:after="120" w:line="360" w:lineRule="auto"/>
        <w:jc w:val="both"/>
        <w:rPr>
          <w:rFonts w:cs="David"/>
        </w:rPr>
      </w:pPr>
      <w:r w:rsidRPr="007C5B4C">
        <w:rPr>
          <w:rFonts w:cs="David"/>
          <w:rtl/>
        </w:rPr>
        <w:t xml:space="preserve">מבלי לגרוע מזכויות </w:t>
      </w:r>
      <w:r>
        <w:rPr>
          <w:rFonts w:cs="David"/>
          <w:rtl/>
        </w:rPr>
        <w:t>המזמין</w:t>
      </w:r>
      <w:r w:rsidRPr="007C5B4C">
        <w:rPr>
          <w:rFonts w:cs="David"/>
          <w:rtl/>
        </w:rPr>
        <w:t xml:space="preserve"> לפי הסכם זה או על פי כל דין</w:t>
      </w:r>
      <w:r>
        <w:rPr>
          <w:rFonts w:cs="David" w:hint="cs"/>
          <w:rtl/>
        </w:rPr>
        <w:t xml:space="preserve">, למזמין תהיה זכות לקזז מסכומים שהוא חב לספק על פי ההסכם, כל חוב שהספק חייב לו, בין </w:t>
      </w:r>
      <w:r>
        <w:rPr>
          <w:rFonts w:cs="David" w:hint="cs"/>
          <w:rtl/>
        </w:rPr>
        <w:lastRenderedPageBreak/>
        <w:t xml:space="preserve">קצוב ובין שאינו קצוב. כן יהיו המזמין והמזמינים רשאים לעכב תחת ידם כל סכום שהם חייבים לספק, עד לתשלום כל חוב שיש לספק כלפי אחד מהם. </w:t>
      </w:r>
    </w:p>
    <w:p w14:paraId="4284CF4F" w14:textId="77777777" w:rsidR="002E729F" w:rsidRDefault="002E729F" w:rsidP="002E729F">
      <w:pPr>
        <w:pStyle w:val="af7"/>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המזמין או מזמין כלשהו בגין כל סכום שלטענתו אחת מהן חייבת לו.</w:t>
      </w:r>
    </w:p>
    <w:p w14:paraId="7C11DD3E" w14:textId="77777777" w:rsidR="002E729F" w:rsidRPr="002F2B4B" w:rsidRDefault="002E729F" w:rsidP="002E729F">
      <w:pPr>
        <w:pStyle w:val="af7"/>
        <w:keepLines w:val="0"/>
        <w:widowControl w:val="0"/>
        <w:numPr>
          <w:ilvl w:val="1"/>
          <w:numId w:val="56"/>
        </w:numPr>
        <w:spacing w:after="120" w:line="360" w:lineRule="auto"/>
        <w:jc w:val="both"/>
        <w:rPr>
          <w:rFonts w:cs="David"/>
          <w:u w:val="single"/>
        </w:rPr>
      </w:pPr>
      <w:bookmarkStart w:id="215" w:name="show_sachArvutBitzua_2"/>
      <w:r w:rsidRPr="002F2B4B">
        <w:rPr>
          <w:rFonts w:cs="David" w:hint="cs"/>
          <w:u w:val="single"/>
          <w:rtl/>
        </w:rPr>
        <w:t>חילוט ערבות</w:t>
      </w:r>
      <w:r w:rsidRPr="002F2B4B">
        <w:rPr>
          <w:rFonts w:cs="David" w:hint="cs"/>
          <w:rtl/>
        </w:rPr>
        <w:t xml:space="preserve"> </w:t>
      </w:r>
      <w:r w:rsidRPr="002F2B4B">
        <w:rPr>
          <w:rFonts w:cs="David"/>
          <w:rtl/>
        </w:rPr>
        <w:t>–</w:t>
      </w:r>
    </w:p>
    <w:p w14:paraId="546181AB" w14:textId="77777777" w:rsidR="002E729F" w:rsidRDefault="002E729F" w:rsidP="002E729F">
      <w:pPr>
        <w:pStyle w:val="af7"/>
        <w:keepLines w:val="0"/>
        <w:widowControl w:val="0"/>
        <w:numPr>
          <w:ilvl w:val="2"/>
          <w:numId w:val="56"/>
        </w:numPr>
        <w:spacing w:after="120" w:line="360" w:lineRule="auto"/>
        <w:jc w:val="both"/>
        <w:rPr>
          <w:rFonts w:cs="David"/>
        </w:rPr>
      </w:pPr>
      <w:r w:rsidRPr="000100C2">
        <w:rPr>
          <w:rFonts w:cs="David"/>
          <w:rtl/>
        </w:rPr>
        <w:t>מבלי לפגוע באמור בכל מקום אחר בהסכם</w:t>
      </w:r>
      <w:r>
        <w:rPr>
          <w:rFonts w:cs="David" w:hint="cs"/>
          <w:rtl/>
        </w:rPr>
        <w:t>,</w:t>
      </w:r>
      <w:r w:rsidRPr="000100C2">
        <w:rPr>
          <w:rFonts w:cs="David"/>
          <w:rtl/>
        </w:rPr>
        <w:t xml:space="preserve"> </w:t>
      </w:r>
      <w:r w:rsidRPr="007C5B4C">
        <w:rPr>
          <w:rFonts w:cs="David"/>
          <w:rtl/>
        </w:rPr>
        <w:t>ערבות</w:t>
      </w:r>
      <w:r>
        <w:rPr>
          <w:rFonts w:cs="David" w:hint="cs"/>
          <w:rtl/>
        </w:rPr>
        <w:t xml:space="preserve"> הביצוע</w:t>
      </w:r>
      <w:r w:rsidRPr="007C5B4C">
        <w:rPr>
          <w:rFonts w:cs="David"/>
          <w:rtl/>
        </w:rPr>
        <w:t xml:space="preserve"> ניתנת לחילוט על ידי </w:t>
      </w:r>
      <w:r>
        <w:rPr>
          <w:rFonts w:cs="David"/>
          <w:rtl/>
        </w:rPr>
        <w:t>המזמין</w:t>
      </w:r>
      <w:r w:rsidRPr="007C5B4C">
        <w:rPr>
          <w:rFonts w:cs="David"/>
          <w:rtl/>
        </w:rPr>
        <w:t xml:space="preserve">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w:t>
      </w:r>
      <w:r>
        <w:rPr>
          <w:rFonts w:cs="David"/>
          <w:rtl/>
        </w:rPr>
        <w:t>למזמין</w:t>
      </w:r>
      <w:r>
        <w:rPr>
          <w:rFonts w:cs="David" w:hint="cs"/>
          <w:rtl/>
        </w:rPr>
        <w:t xml:space="preserve"> </w:t>
      </w:r>
      <w:r w:rsidRPr="007C5B4C">
        <w:rPr>
          <w:rFonts w:cs="David"/>
          <w:rtl/>
        </w:rPr>
        <w:t>מהספק</w:t>
      </w:r>
      <w:r>
        <w:rPr>
          <w:rFonts w:cs="David" w:hint="cs"/>
          <w:rtl/>
        </w:rPr>
        <w:t xml:space="preserve">, ובכלל זה פיצויים. </w:t>
      </w:r>
    </w:p>
    <w:p w14:paraId="3BB8578F" w14:textId="77777777" w:rsidR="002E729F" w:rsidRPr="007C5B4C" w:rsidRDefault="002E729F" w:rsidP="002E729F">
      <w:pPr>
        <w:pStyle w:val="af7"/>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w:t>
      </w:r>
      <w:r>
        <w:rPr>
          <w:rFonts w:cs="David"/>
          <w:rtl/>
        </w:rPr>
        <w:t>המזמין</w:t>
      </w:r>
      <w:r w:rsidRPr="007C5B4C">
        <w:rPr>
          <w:rFonts w:cs="David"/>
          <w:rtl/>
        </w:rPr>
        <w:t xml:space="preserve"> את סמכותו לפי סעיף זה.</w:t>
      </w:r>
    </w:p>
    <w:p w14:paraId="2A03EC02" w14:textId="77777777" w:rsidR="002E729F" w:rsidRDefault="002E729F" w:rsidP="002E729F">
      <w:pPr>
        <w:pStyle w:val="af7"/>
        <w:keepLines w:val="0"/>
        <w:widowControl w:val="0"/>
        <w:numPr>
          <w:ilvl w:val="2"/>
          <w:numId w:val="56"/>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Pr>
          <w:rFonts w:cs="David"/>
          <w:rtl/>
        </w:rPr>
        <w:t>המזמין</w:t>
      </w:r>
      <w:r w:rsidRPr="007C5B4C">
        <w:rPr>
          <w:rFonts w:cs="David"/>
          <w:rtl/>
        </w:rPr>
        <w:t xml:space="preserve"> יהיה זכאי לקבל מן הספק את ההפרש בין הסכום ששולם עקב חילוט הערבות, ובין סכום הנזק שנגרם </w:t>
      </w:r>
      <w:r>
        <w:rPr>
          <w:rFonts w:cs="David"/>
          <w:rtl/>
        </w:rPr>
        <w:t>למזמין</w:t>
      </w:r>
      <w:r w:rsidRPr="007C5B4C">
        <w:rPr>
          <w:rFonts w:cs="David"/>
          <w:rtl/>
        </w:rPr>
        <w:t xml:space="preserve"> בפועל. </w:t>
      </w:r>
    </w:p>
    <w:p w14:paraId="7381C125" w14:textId="77777777" w:rsidR="002E729F" w:rsidRPr="007C5B4C" w:rsidRDefault="002E729F" w:rsidP="002E729F">
      <w:pPr>
        <w:pStyle w:val="af7"/>
        <w:keepLines w:val="0"/>
        <w:widowControl w:val="0"/>
        <w:numPr>
          <w:ilvl w:val="2"/>
          <w:numId w:val="56"/>
        </w:numPr>
        <w:spacing w:after="120" w:line="360" w:lineRule="auto"/>
        <w:jc w:val="both"/>
        <w:rPr>
          <w:rFonts w:cs="David"/>
          <w:rtl/>
        </w:rPr>
      </w:pPr>
      <w:r>
        <w:rPr>
          <w:rFonts w:cs="David"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bookmarkEnd w:id="215"/>
    <w:p w14:paraId="53DBA007" w14:textId="77777777" w:rsidR="002E729F" w:rsidRPr="00083FC7" w:rsidRDefault="002E729F" w:rsidP="002E729F">
      <w:pPr>
        <w:pStyle w:val="af7"/>
        <w:keepLines w:val="0"/>
        <w:widowControl w:val="0"/>
        <w:numPr>
          <w:ilvl w:val="0"/>
          <w:numId w:val="56"/>
        </w:numPr>
        <w:spacing w:line="360" w:lineRule="auto"/>
        <w:jc w:val="both"/>
        <w:rPr>
          <w:rFonts w:cs="David"/>
          <w:b/>
          <w:bCs/>
          <w:rtl/>
        </w:rPr>
      </w:pPr>
      <w:r w:rsidRPr="00083FC7">
        <w:rPr>
          <w:rFonts w:cs="David"/>
          <w:b/>
          <w:bCs/>
          <w:rtl/>
        </w:rPr>
        <w:t>תרופות מצטברות</w:t>
      </w:r>
    </w:p>
    <w:p w14:paraId="2B97027D"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w:t>
      </w:r>
      <w:r>
        <w:rPr>
          <w:rFonts w:cs="David"/>
          <w:rtl/>
        </w:rPr>
        <w:t>המזמין</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המזמין</w:t>
      </w:r>
      <w:r w:rsidRPr="007C5B4C">
        <w:rPr>
          <w:rFonts w:cs="David"/>
          <w:rtl/>
        </w:rPr>
        <w:t xml:space="preserve"> לכל סעד או תרופה בהתאם להסכם זה או לפי כל דין. </w:t>
      </w:r>
    </w:p>
    <w:p w14:paraId="5B4735FF"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 xml:space="preserve">ויתר </w:t>
      </w:r>
      <w:r>
        <w:rPr>
          <w:rFonts w:cs="David"/>
          <w:rtl/>
        </w:rPr>
        <w:t>המזמין</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w:t>
      </w:r>
      <w:proofErr w:type="spellStart"/>
      <w:r w:rsidRPr="007C5B4C">
        <w:rPr>
          <w:rFonts w:cs="David"/>
          <w:rtl/>
        </w:rPr>
        <w:t>כויתור</w:t>
      </w:r>
      <w:proofErr w:type="spellEnd"/>
      <w:r w:rsidRPr="007C5B4C">
        <w:rPr>
          <w:rFonts w:cs="David"/>
          <w:rtl/>
        </w:rPr>
        <w:t xml:space="preserve"> על כל הפרה אחרת של אותה הוראה או הוראה אחרת. </w:t>
      </w:r>
    </w:p>
    <w:p w14:paraId="55EF6781" w14:textId="77777777" w:rsidR="002E729F" w:rsidRPr="007C5B4C" w:rsidRDefault="002E729F" w:rsidP="002E729F">
      <w:pPr>
        <w:pStyle w:val="af7"/>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5C62A0F8" w14:textId="77777777" w:rsidR="002E729F" w:rsidRDefault="002E729F" w:rsidP="002E729F">
      <w:pPr>
        <w:pStyle w:val="af7"/>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4EC63384"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14:paraId="24B33E99" w14:textId="77777777" w:rsidR="002E729F" w:rsidRDefault="002E729F" w:rsidP="002E729F">
      <w:pPr>
        <w:pStyle w:val="af7"/>
        <w:keepLines w:val="0"/>
        <w:widowControl w:val="0"/>
        <w:numPr>
          <w:ilvl w:val="2"/>
          <w:numId w:val="56"/>
        </w:numPr>
        <w:spacing w:after="120" w:line="360" w:lineRule="auto"/>
        <w:jc w:val="both"/>
        <w:rPr>
          <w:rFonts w:cs="David"/>
        </w:rPr>
      </w:pPr>
      <w:r w:rsidRPr="007C5B4C">
        <w:rPr>
          <w:rFonts w:cs="David"/>
          <w:rtl/>
        </w:rPr>
        <w:t xml:space="preserve">כתובת </w:t>
      </w:r>
      <w:proofErr w:type="spellStart"/>
      <w:r>
        <w:rPr>
          <w:rFonts w:cs="David"/>
          <w:rtl/>
        </w:rPr>
        <w:t>המזמין</w:t>
      </w:r>
      <w:r w:rsidRPr="007C5B4C">
        <w:rPr>
          <w:rFonts w:cs="David"/>
          <w:rtl/>
        </w:rPr>
        <w:t>:</w:t>
      </w:r>
      <w:bookmarkStart w:id="216" w:name="TenderAddress_1"/>
      <w:r>
        <w:rPr>
          <w:rFonts w:cs="David" w:hint="cs"/>
          <w:rtl/>
        </w:rPr>
        <w:t>משרד</w:t>
      </w:r>
      <w:proofErr w:type="spellEnd"/>
      <w:r>
        <w:rPr>
          <w:rFonts w:cs="David" w:hint="cs"/>
          <w:rtl/>
        </w:rPr>
        <w:t xml:space="preserve"> החקלאות ופיתוח הכפר, בניין הנהלה קומה 1, חדר 152 בימים א-ה בשעות העבודה המקובלות</w:t>
      </w:r>
      <w:bookmarkEnd w:id="216"/>
      <w:r>
        <w:rPr>
          <w:rFonts w:cs="David" w:hint="cs"/>
          <w:rtl/>
        </w:rPr>
        <w:t>.</w:t>
      </w:r>
    </w:p>
    <w:p w14:paraId="0B753FCA" w14:textId="77777777" w:rsidR="002E729F" w:rsidRDefault="002E729F" w:rsidP="002E729F">
      <w:pPr>
        <w:pStyle w:val="af7"/>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hint="cs"/>
          <w:rtl/>
        </w:rPr>
        <w:t>____________</w:t>
      </w:r>
      <w:r w:rsidRPr="007C5B4C">
        <w:rPr>
          <w:rFonts w:cs="David"/>
          <w:rtl/>
        </w:rPr>
        <w:t>______________________________.</w:t>
      </w:r>
    </w:p>
    <w:p w14:paraId="2C1CD172"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lastRenderedPageBreak/>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89BCA91"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3BB719CE" w14:textId="77777777" w:rsidR="002E729F" w:rsidRPr="007C5B4C" w:rsidRDefault="002E729F" w:rsidP="002E729F">
      <w:pPr>
        <w:pStyle w:val="af7"/>
        <w:keepLines w:val="0"/>
        <w:widowControl w:val="0"/>
        <w:numPr>
          <w:ilvl w:val="0"/>
          <w:numId w:val="56"/>
        </w:numPr>
        <w:spacing w:after="120" w:line="360" w:lineRule="auto"/>
        <w:jc w:val="both"/>
        <w:rPr>
          <w:rFonts w:cs="David"/>
          <w:b/>
          <w:bCs/>
          <w:rtl/>
        </w:rPr>
      </w:pPr>
      <w:r w:rsidRPr="007C5B4C">
        <w:rPr>
          <w:rFonts w:cs="David"/>
          <w:b/>
          <w:bCs/>
          <w:rtl/>
        </w:rPr>
        <w:t>שונות</w:t>
      </w:r>
    </w:p>
    <w:p w14:paraId="7A65DAB6" w14:textId="77777777" w:rsidR="002E729F" w:rsidRDefault="002E729F" w:rsidP="002E729F">
      <w:pPr>
        <w:pStyle w:val="af7"/>
        <w:keepLines w:val="0"/>
        <w:widowControl w:val="0"/>
        <w:numPr>
          <w:ilvl w:val="1"/>
          <w:numId w:val="56"/>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w:t>
      </w:r>
      <w:r>
        <w:rPr>
          <w:rFonts w:cs="David" w:hint="cs"/>
          <w:rtl/>
        </w:rPr>
        <w:t xml:space="preserve"> עליהם</w:t>
      </w:r>
      <w:r w:rsidRPr="007C5B4C">
        <w:rPr>
          <w:rFonts w:cs="David"/>
          <w:rtl/>
        </w:rPr>
        <w:t xml:space="preserve"> החוק הישראלי.</w:t>
      </w:r>
    </w:p>
    <w:p w14:paraId="30846105"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618ABBAE"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224EEB43" w14:textId="77777777" w:rsidR="002E729F" w:rsidRPr="007C5B4C" w:rsidRDefault="002E729F" w:rsidP="002E729F">
      <w:pPr>
        <w:pStyle w:val="af7"/>
        <w:widowControl w:val="0"/>
        <w:spacing w:after="120" w:line="360" w:lineRule="auto"/>
        <w:ind w:left="397"/>
        <w:jc w:val="both"/>
        <w:rPr>
          <w:rFonts w:cs="David"/>
          <w:rtl/>
        </w:rPr>
      </w:pPr>
    </w:p>
    <w:p w14:paraId="48A43624" w14:textId="77777777" w:rsidR="002E729F" w:rsidRPr="007C5B4C" w:rsidRDefault="002E729F" w:rsidP="002E729F">
      <w:pPr>
        <w:pStyle w:val="af7"/>
        <w:widowControl w:val="0"/>
        <w:spacing w:line="360" w:lineRule="auto"/>
        <w:jc w:val="center"/>
        <w:rPr>
          <w:rFonts w:cs="David"/>
          <w:b/>
          <w:bCs/>
          <w:rtl/>
        </w:rPr>
      </w:pPr>
      <w:r w:rsidRPr="007C5B4C">
        <w:rPr>
          <w:rFonts w:cs="David"/>
          <w:b/>
          <w:bCs/>
          <w:rtl/>
        </w:rPr>
        <w:t>ולראיה באו הצדדים על החתום:</w:t>
      </w:r>
    </w:p>
    <w:p w14:paraId="5EBDE3E2" w14:textId="77777777" w:rsidR="002E729F" w:rsidRPr="007C5B4C" w:rsidRDefault="002E729F" w:rsidP="002E729F">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35DC4904" w14:textId="77777777" w:rsidR="002E729F" w:rsidRPr="007C5B4C" w:rsidRDefault="002E729F" w:rsidP="002E729F">
      <w:pPr>
        <w:pStyle w:val="af7"/>
        <w:widowControl w:val="0"/>
        <w:spacing w:line="360" w:lineRule="auto"/>
        <w:ind w:left="720" w:firstLine="720"/>
        <w:rPr>
          <w:rFonts w:cs="David"/>
          <w:b/>
          <w:bCs/>
          <w:sz w:val="20"/>
          <w:szCs w:val="36"/>
          <w:rtl/>
        </w:rPr>
      </w:pPr>
      <w:r>
        <w:rPr>
          <w:rFonts w:cs="David"/>
          <w:b/>
          <w:bCs/>
          <w:sz w:val="22"/>
          <w:szCs w:val="22"/>
          <w:rtl/>
        </w:rPr>
        <w:t>המזמין</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217" w:name="_Toc330777765"/>
      <w:r w:rsidRPr="007C5B4C">
        <w:rPr>
          <w:rFonts w:cs="David"/>
          <w:sz w:val="20"/>
          <w:rtl/>
        </w:rPr>
        <w:br w:type="page"/>
      </w:r>
    </w:p>
    <w:p w14:paraId="5EE9F837" w14:textId="77777777" w:rsidR="002E729F" w:rsidRDefault="002E729F" w:rsidP="002E729F">
      <w:pPr>
        <w:widowControl w:val="0"/>
        <w:spacing w:before="40" w:line="360" w:lineRule="auto"/>
        <w:ind w:left="397" w:hanging="397"/>
        <w:jc w:val="center"/>
        <w:rPr>
          <w:rFonts w:cs="David"/>
          <w:b/>
          <w:bCs/>
          <w:u w:val="single"/>
          <w:rtl/>
        </w:rPr>
        <w:sectPr w:rsidR="002E729F" w:rsidSect="002E729F">
          <w:pgSz w:w="11906" w:h="16838" w:code="9"/>
          <w:pgMar w:top="1616" w:right="1826" w:bottom="1440" w:left="1800" w:header="709" w:footer="709" w:gutter="0"/>
          <w:cols w:space="708"/>
          <w:titlePg/>
          <w:bidi/>
          <w:rtlGutter/>
          <w:docGrid w:linePitch="360"/>
        </w:sectPr>
      </w:pPr>
    </w:p>
    <w:p w14:paraId="50E4470C" w14:textId="77777777" w:rsidR="002E729F" w:rsidRPr="00CD6EC5" w:rsidRDefault="002E729F" w:rsidP="002E729F">
      <w:pPr>
        <w:pStyle w:val="25"/>
        <w:jc w:val="center"/>
        <w:rPr>
          <w:rFonts w:cs="David"/>
          <w:u w:val="single"/>
          <w:rtl/>
        </w:rPr>
      </w:pPr>
      <w:bookmarkStart w:id="218" w:name="show_sachArvutBitzua_3"/>
      <w:r w:rsidRPr="00CD6EC5">
        <w:rPr>
          <w:rFonts w:cs="David" w:hint="eastAsia"/>
          <w:u w:val="single"/>
          <w:rtl/>
        </w:rPr>
        <w:lastRenderedPageBreak/>
        <w:t>נספח</w:t>
      </w:r>
      <w:r w:rsidRPr="00CD6EC5">
        <w:rPr>
          <w:rFonts w:cs="David"/>
          <w:u w:val="single"/>
          <w:rtl/>
        </w:rPr>
        <w:t xml:space="preserve"> </w:t>
      </w:r>
      <w:bookmarkStart w:id="219" w:name="nispach14_2"/>
      <w:r w:rsidRPr="00CD6EC5">
        <w:rPr>
          <w:rFonts w:cs="David" w:hint="cs"/>
          <w:u w:val="single"/>
          <w:rtl/>
        </w:rPr>
        <w:t>ג</w:t>
      </w:r>
      <w:bookmarkEnd w:id="219"/>
      <w:r w:rsidRPr="00CD6EC5">
        <w:rPr>
          <w:rFonts w:cs="David"/>
          <w:u w:val="single"/>
          <w:rtl/>
        </w:rPr>
        <w:t xml:space="preserve">'– </w:t>
      </w:r>
      <w:r w:rsidRPr="00CD6EC5">
        <w:rPr>
          <w:rFonts w:cs="David" w:hint="cs"/>
          <w:u w:val="single"/>
          <w:rtl/>
        </w:rPr>
        <w:t>ערבות ביצוע</w:t>
      </w:r>
    </w:p>
    <w:p w14:paraId="608674DE" w14:textId="77777777" w:rsidR="002E729F" w:rsidRDefault="002E729F" w:rsidP="002E729F">
      <w:pPr>
        <w:spacing w:line="360" w:lineRule="auto"/>
        <w:jc w:val="both"/>
        <w:rPr>
          <w:rFonts w:ascii="David" w:hAnsi="David" w:cs="David"/>
          <w:sz w:val="22"/>
          <w:szCs w:val="22"/>
          <w:rtl/>
        </w:rPr>
      </w:pPr>
    </w:p>
    <w:p w14:paraId="213E5CDD" w14:textId="77777777" w:rsidR="002E729F" w:rsidRDefault="002E729F" w:rsidP="002E729F">
      <w:pPr>
        <w:spacing w:line="360" w:lineRule="auto"/>
        <w:jc w:val="both"/>
        <w:rPr>
          <w:rFonts w:ascii="David" w:hAnsi="David" w:cs="David"/>
          <w:sz w:val="22"/>
          <w:szCs w:val="22"/>
          <w:rtl/>
        </w:rPr>
      </w:pPr>
    </w:p>
    <w:p w14:paraId="707D598F" w14:textId="77777777" w:rsidR="002E729F" w:rsidRDefault="002E729F" w:rsidP="002E729F">
      <w:pPr>
        <w:spacing w:line="360" w:lineRule="auto"/>
        <w:jc w:val="both"/>
        <w:rPr>
          <w:rFonts w:ascii="David" w:hAnsi="David" w:cs="David"/>
          <w:sz w:val="22"/>
          <w:szCs w:val="22"/>
          <w:rtl/>
        </w:rPr>
      </w:pPr>
    </w:p>
    <w:p w14:paraId="13E1A389" w14:textId="77777777" w:rsidR="002E729F" w:rsidRPr="00225395" w:rsidRDefault="002E729F" w:rsidP="002E729F">
      <w:pPr>
        <w:spacing w:line="360" w:lineRule="auto"/>
        <w:jc w:val="both"/>
        <w:rPr>
          <w:rFonts w:ascii="David" w:hAnsi="David" w:cs="David"/>
        </w:rPr>
      </w:pPr>
      <w:r w:rsidRPr="00225395">
        <w:rPr>
          <w:rFonts w:ascii="David" w:hAnsi="David" w:cs="David"/>
          <w:rtl/>
        </w:rPr>
        <w:t>שם הבנק/חברת הביטוח ________________</w:t>
      </w:r>
    </w:p>
    <w:p w14:paraId="524B777D" w14:textId="77777777" w:rsidR="002E729F" w:rsidRPr="00225395" w:rsidRDefault="002E729F" w:rsidP="002E729F">
      <w:pPr>
        <w:spacing w:line="360" w:lineRule="auto"/>
        <w:jc w:val="both"/>
        <w:rPr>
          <w:rFonts w:ascii="David" w:hAnsi="David" w:cs="David"/>
        </w:rPr>
      </w:pPr>
      <w:r w:rsidRPr="00225395">
        <w:rPr>
          <w:rFonts w:ascii="David" w:hAnsi="David" w:cs="David"/>
          <w:rtl/>
        </w:rPr>
        <w:t>מס' הטלפון ________________________</w:t>
      </w:r>
    </w:p>
    <w:p w14:paraId="3433E382" w14:textId="77777777" w:rsidR="002E729F" w:rsidRPr="00225395" w:rsidRDefault="002E729F" w:rsidP="002E729F">
      <w:pPr>
        <w:spacing w:line="360" w:lineRule="auto"/>
        <w:jc w:val="both"/>
        <w:rPr>
          <w:rFonts w:ascii="David" w:hAnsi="David" w:cs="David"/>
        </w:rPr>
      </w:pPr>
      <w:r w:rsidRPr="00225395">
        <w:rPr>
          <w:rFonts w:ascii="David" w:hAnsi="David" w:cs="David"/>
          <w:rtl/>
        </w:rPr>
        <w:t>מס' הפקס: ________________________</w:t>
      </w:r>
    </w:p>
    <w:p w14:paraId="45ABB7AF" w14:textId="77777777" w:rsidR="002E729F" w:rsidRPr="00225395" w:rsidRDefault="002E729F" w:rsidP="002E729F">
      <w:pPr>
        <w:spacing w:line="360" w:lineRule="auto"/>
        <w:jc w:val="both"/>
        <w:rPr>
          <w:rFonts w:ascii="David" w:hAnsi="David" w:cs="David"/>
        </w:rPr>
      </w:pPr>
    </w:p>
    <w:p w14:paraId="67B29D06" w14:textId="77777777" w:rsidR="002E729F" w:rsidRPr="00225395" w:rsidRDefault="002E729F" w:rsidP="002E729F">
      <w:pPr>
        <w:spacing w:line="360" w:lineRule="auto"/>
        <w:jc w:val="center"/>
        <w:rPr>
          <w:rFonts w:ascii="David" w:hAnsi="David" w:cs="David"/>
          <w:b/>
          <w:bCs/>
          <w:u w:val="single"/>
        </w:rPr>
      </w:pPr>
      <w:r w:rsidRPr="00225395">
        <w:rPr>
          <w:rFonts w:ascii="David" w:hAnsi="David" w:cs="David"/>
          <w:b/>
          <w:bCs/>
          <w:u w:val="single"/>
          <w:rtl/>
        </w:rPr>
        <w:t>כתב ערבות</w:t>
      </w:r>
    </w:p>
    <w:p w14:paraId="4A3ED0F6" w14:textId="77777777" w:rsidR="002E729F" w:rsidRPr="00225395" w:rsidRDefault="002E729F" w:rsidP="002E729F">
      <w:pPr>
        <w:spacing w:line="360" w:lineRule="auto"/>
        <w:jc w:val="both"/>
        <w:rPr>
          <w:rFonts w:ascii="David" w:hAnsi="David" w:cs="David"/>
        </w:rPr>
      </w:pPr>
      <w:r w:rsidRPr="00225395">
        <w:rPr>
          <w:rFonts w:ascii="David" w:hAnsi="David" w:cs="David"/>
          <w:rtl/>
        </w:rPr>
        <w:t xml:space="preserve">לכבוד </w:t>
      </w:r>
    </w:p>
    <w:p w14:paraId="66E348C7" w14:textId="77777777" w:rsidR="002E729F" w:rsidRPr="00225395" w:rsidRDefault="002E729F" w:rsidP="002E729F">
      <w:pPr>
        <w:spacing w:line="360" w:lineRule="auto"/>
        <w:jc w:val="both"/>
        <w:rPr>
          <w:rFonts w:ascii="David" w:hAnsi="David" w:cs="David"/>
        </w:rPr>
      </w:pPr>
      <w:r w:rsidRPr="00225395">
        <w:rPr>
          <w:rFonts w:ascii="David" w:hAnsi="David" w:cs="David"/>
          <w:rtl/>
        </w:rPr>
        <w:t xml:space="preserve">ממשלת ישראל </w:t>
      </w:r>
    </w:p>
    <w:p w14:paraId="386BEB36" w14:textId="77777777" w:rsidR="002E729F" w:rsidRPr="00225395" w:rsidRDefault="002E729F" w:rsidP="002E729F">
      <w:pPr>
        <w:spacing w:line="360" w:lineRule="auto"/>
        <w:jc w:val="both"/>
        <w:rPr>
          <w:rFonts w:ascii="David" w:hAnsi="David" w:cs="David"/>
        </w:rPr>
      </w:pPr>
      <w:r w:rsidRPr="00225395">
        <w:rPr>
          <w:rFonts w:ascii="David" w:hAnsi="David" w:cs="David"/>
          <w:rtl/>
        </w:rPr>
        <w:t xml:space="preserve">באמצעות משרד </w:t>
      </w:r>
      <w:bookmarkStart w:id="220" w:name="OfficeValue_4"/>
      <w:proofErr w:type="spellStart"/>
      <w:r w:rsidRPr="00225395">
        <w:rPr>
          <w:rFonts w:ascii="David" w:hAnsi="David" w:cs="David"/>
          <w:rtl/>
        </w:rPr>
        <w:t>משרד</w:t>
      </w:r>
      <w:proofErr w:type="spellEnd"/>
      <w:r w:rsidRPr="00225395">
        <w:rPr>
          <w:rFonts w:ascii="David" w:hAnsi="David" w:cs="David"/>
          <w:rtl/>
        </w:rPr>
        <w:t xml:space="preserve"> החקלאות‏ ופיתוח הכפר</w:t>
      </w:r>
      <w:bookmarkEnd w:id="220"/>
    </w:p>
    <w:p w14:paraId="1F2B4632" w14:textId="77777777" w:rsidR="002E729F" w:rsidRPr="00225395" w:rsidRDefault="002E729F" w:rsidP="002E729F">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14:paraId="5A309BE4" w14:textId="77777777" w:rsidR="002E729F" w:rsidRPr="00225395" w:rsidRDefault="002E729F" w:rsidP="002E729F">
      <w:pPr>
        <w:spacing w:line="360" w:lineRule="auto"/>
        <w:jc w:val="both"/>
        <w:rPr>
          <w:rFonts w:ascii="David" w:hAnsi="David" w:cs="David"/>
        </w:rPr>
      </w:pPr>
      <w:r w:rsidRPr="00225395">
        <w:rPr>
          <w:rFonts w:ascii="David" w:hAnsi="David" w:cs="David"/>
          <w:rtl/>
        </w:rPr>
        <w:t xml:space="preserve">אנו ערבים בזה כלפיכם לסילוק כל סכום עד לסך </w:t>
      </w:r>
      <w:bookmarkStart w:id="221" w:name="sachArvutBitzua_1"/>
      <w:r w:rsidRPr="00225395">
        <w:rPr>
          <w:rFonts w:ascii="David" w:hAnsi="David" w:cs="David"/>
          <w:rtl/>
        </w:rPr>
        <w:t>17,500</w:t>
      </w:r>
      <w:bookmarkEnd w:id="221"/>
    </w:p>
    <w:p w14:paraId="15D96EB8" w14:textId="77777777" w:rsidR="002E729F" w:rsidRPr="00225395" w:rsidRDefault="002E729F" w:rsidP="002E729F">
      <w:pPr>
        <w:spacing w:line="360" w:lineRule="auto"/>
        <w:jc w:val="both"/>
        <w:rPr>
          <w:rFonts w:ascii="David" w:hAnsi="David" w:cs="David"/>
        </w:rPr>
      </w:pPr>
      <w:r w:rsidRPr="00225395">
        <w:rPr>
          <w:rFonts w:ascii="David" w:hAnsi="David" w:cs="David"/>
          <w:rtl/>
        </w:rPr>
        <w:t>(</w:t>
      </w:r>
      <w:r w:rsidRPr="00090CDD">
        <w:rPr>
          <w:rFonts w:ascii="David" w:hAnsi="David" w:cs="David"/>
          <w:highlight w:val="yellow"/>
          <w:rtl/>
        </w:rPr>
        <w:t xml:space="preserve">במילים </w:t>
      </w:r>
      <w:r w:rsidRPr="00090CDD">
        <w:rPr>
          <w:rFonts w:ascii="David" w:hAnsi="David" w:cs="David" w:hint="cs"/>
          <w:highlight w:val="yellow"/>
          <w:rtl/>
        </w:rPr>
        <w:t xml:space="preserve">   </w:t>
      </w:r>
      <w:r w:rsidRPr="00090CDD">
        <w:rPr>
          <w:rFonts w:ascii="David" w:hAnsi="David" w:cs="David"/>
          <w:highlight w:val="yellow"/>
          <w:rtl/>
        </w:rPr>
        <w:t>____________________________________________________________)</w:t>
      </w:r>
    </w:p>
    <w:p w14:paraId="51794A1B" w14:textId="77777777" w:rsidR="002E729F" w:rsidRPr="00225395" w:rsidRDefault="002E729F" w:rsidP="002E729F">
      <w:pPr>
        <w:spacing w:line="360" w:lineRule="auto"/>
        <w:jc w:val="both"/>
        <w:rPr>
          <w:rFonts w:ascii="David" w:hAnsi="David" w:cs="David"/>
        </w:rPr>
      </w:pP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הזמנה/חוזה </w:t>
      </w:r>
      <w:bookmarkStart w:id="222" w:name="TenderDesc_8"/>
      <w:r w:rsidRPr="00225395">
        <w:rPr>
          <w:rFonts w:ascii="David" w:hAnsi="David" w:cs="David"/>
          <w:rtl/>
        </w:rPr>
        <w:t xml:space="preserve">מתן שירותי פינוי והשמדת תוצרת  חקלאית עבור יחידת </w:t>
      </w:r>
      <w:proofErr w:type="spellStart"/>
      <w:r w:rsidRPr="00225395">
        <w:rPr>
          <w:rFonts w:ascii="David" w:hAnsi="David" w:cs="David"/>
          <w:rtl/>
        </w:rPr>
        <w:t>הפיצו"ח</w:t>
      </w:r>
      <w:proofErr w:type="spellEnd"/>
      <w:r w:rsidRPr="00225395">
        <w:rPr>
          <w:rFonts w:ascii="David" w:hAnsi="David" w:cs="David"/>
          <w:rtl/>
        </w:rPr>
        <w:t xml:space="preserve"> במשרד החקלאות ופיתוח הכפר </w:t>
      </w:r>
      <w:bookmarkEnd w:id="222"/>
      <w:r>
        <w:rPr>
          <w:rFonts w:ascii="David" w:hAnsi="David" w:cs="David" w:hint="cs"/>
          <w:rtl/>
        </w:rPr>
        <w:t xml:space="preserve"> - </w:t>
      </w:r>
      <w:bookmarkStart w:id="223" w:name="TenderNumber_11"/>
      <w:r w:rsidRPr="00225395">
        <w:rPr>
          <w:rFonts w:ascii="David" w:hAnsi="David" w:cs="David"/>
          <w:rtl/>
        </w:rPr>
        <w:t>31-2019</w:t>
      </w:r>
      <w:bookmarkEnd w:id="223"/>
    </w:p>
    <w:p w14:paraId="351CCFAA" w14:textId="77777777" w:rsidR="002E729F" w:rsidRPr="00225395" w:rsidRDefault="002E729F" w:rsidP="002E729F">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D578F24" w14:textId="77777777" w:rsidR="002E729F" w:rsidRPr="00225395" w:rsidRDefault="002E729F" w:rsidP="002E729F">
      <w:pPr>
        <w:spacing w:line="360" w:lineRule="auto"/>
        <w:jc w:val="both"/>
        <w:rPr>
          <w:rFonts w:ascii="David" w:hAnsi="David" w:cs="David"/>
        </w:rPr>
      </w:pPr>
      <w:r w:rsidRPr="00225395">
        <w:rPr>
          <w:rFonts w:ascii="David" w:hAnsi="David" w:cs="David"/>
          <w:rtl/>
        </w:rPr>
        <w:t>ערבות זו תהיה בתוקף עד תאריך  _______________</w:t>
      </w:r>
    </w:p>
    <w:p w14:paraId="131B1E84" w14:textId="77777777" w:rsidR="002E729F" w:rsidRPr="00225395" w:rsidRDefault="002E729F" w:rsidP="002E729F">
      <w:pPr>
        <w:spacing w:line="360" w:lineRule="auto"/>
        <w:jc w:val="both"/>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________________________________.</w:t>
      </w:r>
    </w:p>
    <w:p w14:paraId="126E578B" w14:textId="77777777" w:rsidR="002E729F" w:rsidRDefault="002E729F" w:rsidP="002E729F">
      <w:pPr>
        <w:rPr>
          <w:rFonts w:ascii="David" w:hAnsi="David" w:cs="David"/>
          <w:rtl/>
        </w:rPr>
      </w:pPr>
      <w:r>
        <w:rPr>
          <w:rFonts w:ascii="David" w:hAnsi="David" w:cs="David" w:hint="cs"/>
          <w:rtl/>
        </w:rPr>
        <w:br/>
      </w:r>
      <w:r w:rsidRPr="00225395">
        <w:rPr>
          <w:rFonts w:ascii="David" w:hAnsi="David" w:cs="David"/>
          <w:rtl/>
        </w:rPr>
        <w:t>שם הבנק/חב' הביטוח</w:t>
      </w:r>
      <w:r>
        <w:rPr>
          <w:rFonts w:ascii="David" w:hAnsi="David" w:cs="David" w:hint="cs"/>
          <w:rtl/>
        </w:rPr>
        <w:t xml:space="preserve"> </w:t>
      </w:r>
      <w:r w:rsidRPr="00225395">
        <w:rPr>
          <w:rFonts w:ascii="David" w:hAnsi="David" w:cs="David"/>
          <w:rtl/>
        </w:rPr>
        <w:t xml:space="preserve">________________________________    </w:t>
      </w:r>
    </w:p>
    <w:p w14:paraId="2E211BB5" w14:textId="77777777" w:rsidR="002E729F" w:rsidRDefault="002E729F" w:rsidP="002E729F">
      <w:pPr>
        <w:rPr>
          <w:rFonts w:ascii="David" w:hAnsi="David" w:cs="David"/>
          <w:rtl/>
        </w:rPr>
      </w:pPr>
    </w:p>
    <w:p w14:paraId="4730A8AC" w14:textId="77777777" w:rsidR="002E729F" w:rsidRPr="00225395" w:rsidRDefault="002E729F" w:rsidP="002E729F">
      <w:pPr>
        <w:jc w:val="both"/>
        <w:rPr>
          <w:rFonts w:ascii="David" w:hAnsi="David" w:cs="David"/>
          <w:rtl/>
        </w:rPr>
      </w:pPr>
      <w:r w:rsidRPr="00225395">
        <w:rPr>
          <w:rFonts w:ascii="David" w:hAnsi="David" w:cs="David"/>
          <w:rtl/>
        </w:rPr>
        <w:t xml:space="preserve"> __________________________________</w:t>
      </w:r>
    </w:p>
    <w:p w14:paraId="30C3B7FC" w14:textId="77777777" w:rsidR="002E729F" w:rsidRDefault="002E729F" w:rsidP="002E729F">
      <w:pPr>
        <w:rPr>
          <w:rFonts w:ascii="David" w:hAnsi="David" w:cs="David"/>
          <w:rtl/>
        </w:rPr>
      </w:pPr>
    </w:p>
    <w:p w14:paraId="5F760ECB" w14:textId="77777777" w:rsidR="002E729F" w:rsidRDefault="002E729F" w:rsidP="002E729F">
      <w:pPr>
        <w:rPr>
          <w:rFonts w:ascii="David" w:hAnsi="David" w:cs="David"/>
          <w:rtl/>
        </w:rPr>
      </w:pPr>
      <w:r w:rsidRPr="00225395">
        <w:rPr>
          <w:rFonts w:ascii="David" w:hAnsi="David" w:cs="David"/>
          <w:rtl/>
        </w:rPr>
        <w:t>מס' הבנק ומס' הסניף</w:t>
      </w:r>
      <w:r>
        <w:rPr>
          <w:rFonts w:ascii="David" w:hAnsi="David" w:cs="David" w:hint="cs"/>
          <w:rtl/>
        </w:rPr>
        <w:t xml:space="preserve"> _______________________</w:t>
      </w:r>
      <w:r>
        <w:rPr>
          <w:rFonts w:ascii="David" w:hAnsi="David" w:cs="David" w:hint="cs"/>
          <w:rtl/>
        </w:rPr>
        <w:br/>
      </w:r>
      <w:r>
        <w:rPr>
          <w:rFonts w:ascii="David" w:hAnsi="David" w:cs="David"/>
          <w:rtl/>
        </w:rPr>
        <w:br/>
      </w:r>
      <w:r w:rsidRPr="00225395">
        <w:rPr>
          <w:rFonts w:ascii="David" w:hAnsi="David" w:cs="David"/>
          <w:rtl/>
        </w:rPr>
        <w:t>כתובת סניף הבנק/חברת הביטוח</w:t>
      </w:r>
      <w:r>
        <w:rPr>
          <w:rFonts w:ascii="David" w:hAnsi="David" w:cs="David" w:hint="cs"/>
          <w:rtl/>
        </w:rPr>
        <w:t xml:space="preserve">  </w:t>
      </w:r>
      <w:r w:rsidRPr="00225395">
        <w:rPr>
          <w:rFonts w:ascii="David" w:hAnsi="David" w:cs="David"/>
          <w:rtl/>
        </w:rPr>
        <w:t xml:space="preserve">________________            </w:t>
      </w:r>
    </w:p>
    <w:p w14:paraId="4F227031" w14:textId="77777777" w:rsidR="002E729F" w:rsidRDefault="002E729F" w:rsidP="002E729F">
      <w:pPr>
        <w:rPr>
          <w:rFonts w:ascii="David" w:hAnsi="David" w:cs="David"/>
          <w:rtl/>
        </w:rPr>
      </w:pPr>
    </w:p>
    <w:p w14:paraId="7736D799" w14:textId="77777777" w:rsidR="002E729F" w:rsidRDefault="002E729F" w:rsidP="002E729F">
      <w:pPr>
        <w:rPr>
          <w:rFonts w:ascii="David" w:hAnsi="David" w:cs="David"/>
          <w:rtl/>
        </w:rPr>
      </w:pPr>
    </w:p>
    <w:p w14:paraId="0DF9F395" w14:textId="77777777" w:rsidR="002E729F" w:rsidRDefault="002E729F" w:rsidP="002E729F">
      <w:pPr>
        <w:rPr>
          <w:rFonts w:ascii="David" w:hAnsi="David" w:cs="David"/>
          <w:rtl/>
        </w:rPr>
      </w:pPr>
    </w:p>
    <w:p w14:paraId="49025D4A" w14:textId="77777777" w:rsidR="002E729F" w:rsidRDefault="002E729F" w:rsidP="002E729F">
      <w:pPr>
        <w:rPr>
          <w:rFonts w:ascii="David" w:hAnsi="David" w:cs="David"/>
          <w:rtl/>
        </w:rPr>
      </w:pPr>
    </w:p>
    <w:p w14:paraId="7AC1C8A1" w14:textId="77777777" w:rsidR="002E729F" w:rsidRPr="00225395" w:rsidRDefault="002E729F" w:rsidP="002E729F">
      <w:pPr>
        <w:rPr>
          <w:rFonts w:ascii="David" w:hAnsi="David" w:cs="David"/>
        </w:rPr>
      </w:pPr>
      <w:r w:rsidRPr="00225395">
        <w:rPr>
          <w:rFonts w:ascii="David" w:hAnsi="David" w:cs="David"/>
          <w:rtl/>
        </w:rPr>
        <w:t xml:space="preserve">   ________________          ______________</w:t>
      </w:r>
      <w:r>
        <w:rPr>
          <w:rFonts w:ascii="David" w:hAnsi="David" w:cs="David" w:hint="cs"/>
          <w:rtl/>
        </w:rPr>
        <w:t xml:space="preserve">               _________</w:t>
      </w:r>
      <w:r w:rsidRPr="00225395">
        <w:rPr>
          <w:rFonts w:ascii="David" w:hAnsi="David" w:cs="David"/>
          <w:rtl/>
        </w:rPr>
        <w:t>_____________</w:t>
      </w:r>
    </w:p>
    <w:p w14:paraId="773AC624" w14:textId="77777777" w:rsidR="002E729F" w:rsidRPr="00225395" w:rsidRDefault="002E729F" w:rsidP="002E729F">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תאריך                                     שם מלא                    חתימת וחותמת מורשה החתימה</w:t>
      </w:r>
    </w:p>
    <w:p w14:paraId="24D04472" w14:textId="77777777" w:rsidR="002E729F" w:rsidRPr="00225395" w:rsidRDefault="002E729F" w:rsidP="002E729F">
      <w:pPr>
        <w:spacing w:line="360" w:lineRule="auto"/>
        <w:jc w:val="both"/>
        <w:rPr>
          <w:rFonts w:ascii="Arial" w:hAnsi="Arial"/>
          <w:rtl/>
        </w:rPr>
      </w:pPr>
    </w:p>
    <w:p w14:paraId="64DE9C82" w14:textId="77777777" w:rsidR="002E729F" w:rsidRPr="00225395" w:rsidRDefault="002E729F" w:rsidP="002E729F">
      <w:pPr>
        <w:rPr>
          <w:rtl/>
        </w:rPr>
      </w:pPr>
    </w:p>
    <w:p w14:paraId="4B2711ED" w14:textId="77777777" w:rsidR="002E729F" w:rsidRDefault="002E729F" w:rsidP="002E729F">
      <w:pPr>
        <w:pStyle w:val="25"/>
        <w:jc w:val="center"/>
        <w:rPr>
          <w:rFonts w:cs="David"/>
          <w:u w:val="single"/>
          <w:rtl/>
        </w:rPr>
        <w:sectPr w:rsidR="002E729F" w:rsidSect="002E729F">
          <w:pgSz w:w="11906" w:h="16838" w:code="9"/>
          <w:pgMar w:top="1616" w:right="1826" w:bottom="1440" w:left="1800" w:header="709" w:footer="709" w:gutter="0"/>
          <w:cols w:space="708"/>
          <w:titlePg/>
          <w:bidi/>
          <w:rtlGutter/>
          <w:docGrid w:linePitch="360"/>
        </w:sectPr>
      </w:pPr>
    </w:p>
    <w:bookmarkEnd w:id="218"/>
    <w:p w14:paraId="34E77DC0" w14:textId="77777777" w:rsidR="002E729F" w:rsidRPr="00CD6EC5" w:rsidRDefault="002E729F" w:rsidP="008C6DAE">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008C6DAE">
        <w:rPr>
          <w:rFonts w:cs="David" w:hint="cs"/>
          <w:u w:val="single"/>
          <w:rtl/>
        </w:rPr>
        <w:t>ד</w:t>
      </w:r>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14:paraId="2FD0019F" w14:textId="77777777" w:rsidR="002E729F" w:rsidRPr="007C5B4C" w:rsidRDefault="002E729F" w:rsidP="002E729F">
      <w:pPr>
        <w:widowControl w:val="0"/>
        <w:spacing w:before="40" w:line="360" w:lineRule="auto"/>
        <w:ind w:left="397"/>
        <w:jc w:val="center"/>
        <w:rPr>
          <w:rFonts w:cs="David"/>
          <w:rtl/>
        </w:rPr>
      </w:pPr>
      <w:r w:rsidRPr="007C5B4C">
        <w:rPr>
          <w:rFonts w:cs="David" w:hint="cs"/>
          <w:sz w:val="28"/>
          <w:szCs w:val="28"/>
          <w:rtl/>
        </w:rPr>
        <w:t xml:space="preserve"> </w:t>
      </w:r>
    </w:p>
    <w:p w14:paraId="59DB068E" w14:textId="77777777" w:rsidR="002E729F" w:rsidRPr="007C5B4C" w:rsidRDefault="002E729F" w:rsidP="002E729F">
      <w:pPr>
        <w:spacing w:line="360" w:lineRule="auto"/>
        <w:jc w:val="both"/>
        <w:rPr>
          <w:rFonts w:cs="David"/>
          <w:b/>
          <w:bCs/>
          <w:rtl/>
        </w:rPr>
      </w:pPr>
      <w:r w:rsidRPr="007C5B4C">
        <w:rPr>
          <w:rFonts w:cs="David" w:hint="cs"/>
          <w:b/>
          <w:bCs/>
          <w:rtl/>
        </w:rPr>
        <w:t>לכבוד</w:t>
      </w:r>
    </w:p>
    <w:p w14:paraId="42974E9A" w14:textId="77777777" w:rsidR="002E729F" w:rsidRPr="007C5B4C" w:rsidRDefault="002E729F" w:rsidP="002E729F">
      <w:pPr>
        <w:spacing w:line="360" w:lineRule="auto"/>
        <w:jc w:val="both"/>
        <w:rPr>
          <w:rFonts w:cs="David"/>
          <w:b/>
          <w:bCs/>
          <w:rtl/>
        </w:rPr>
      </w:pPr>
      <w:bookmarkStart w:id="224" w:name="OfficeValue_5"/>
      <w:r>
        <w:rPr>
          <w:rFonts w:cs="David" w:hint="cs"/>
          <w:b/>
          <w:bCs/>
          <w:rtl/>
        </w:rPr>
        <w:t>משרד החקלאות‏ ופיתוח הכפר</w:t>
      </w:r>
      <w:bookmarkEnd w:id="224"/>
      <w:r w:rsidRPr="007C5B4C">
        <w:rPr>
          <w:rFonts w:cs="David"/>
          <w:b/>
          <w:bCs/>
          <w:rtl/>
        </w:rPr>
        <w:t xml:space="preserve"> </w:t>
      </w:r>
    </w:p>
    <w:p w14:paraId="41AF3BB1" w14:textId="77777777" w:rsidR="002E729F" w:rsidRPr="007C5B4C" w:rsidRDefault="002E729F" w:rsidP="002E729F">
      <w:pPr>
        <w:spacing w:before="40" w:after="40" w:line="360" w:lineRule="auto"/>
        <w:ind w:left="397"/>
        <w:jc w:val="both"/>
        <w:rPr>
          <w:rFonts w:cs="David"/>
          <w:rtl/>
        </w:rPr>
      </w:pPr>
    </w:p>
    <w:p w14:paraId="7A91D5A8" w14:textId="77777777" w:rsidR="002E729F" w:rsidRPr="00371F33" w:rsidRDefault="002E729F" w:rsidP="002E729F">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25" w:name="TenderDesc_10"/>
      <w:r w:rsidRPr="00133420">
        <w:rPr>
          <w:rFonts w:cs="David"/>
          <w:rtl/>
        </w:rPr>
        <w:t xml:space="preserve">מתן שירותי פינוי והשמדת תוצרת  חקלאית עבור יחידת </w:t>
      </w:r>
      <w:proofErr w:type="spellStart"/>
      <w:r w:rsidRPr="00133420">
        <w:rPr>
          <w:rFonts w:cs="David"/>
          <w:rtl/>
        </w:rPr>
        <w:t>הפיצו"ח</w:t>
      </w:r>
      <w:proofErr w:type="spellEnd"/>
      <w:r w:rsidRPr="00133420">
        <w:rPr>
          <w:rFonts w:cs="David"/>
          <w:rtl/>
        </w:rPr>
        <w:t xml:space="preserve"> במשרד החקלאות ופיתוח הכפר </w:t>
      </w:r>
      <w:bookmarkEnd w:id="225"/>
      <w:r>
        <w:rPr>
          <w:rFonts w:cs="David" w:hint="cs"/>
          <w:rtl/>
        </w:rPr>
        <w:t xml:space="preserve"> מספר  </w:t>
      </w:r>
      <w:bookmarkStart w:id="226" w:name="TenderNumber_9"/>
      <w:r>
        <w:rPr>
          <w:rFonts w:cs="David" w:hint="cs"/>
          <w:rtl/>
        </w:rPr>
        <w:t>31-2019</w:t>
      </w:r>
      <w:bookmarkEnd w:id="226"/>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47BE7E80" w14:textId="77777777" w:rsidR="002E729F" w:rsidRPr="007C5B4C" w:rsidRDefault="002E729F" w:rsidP="00B6392E">
      <w:pPr>
        <w:pStyle w:val="N1"/>
        <w:widowControl w:val="0"/>
        <w:numPr>
          <w:ilvl w:val="0"/>
          <w:numId w:val="69"/>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7207C0B3" w14:textId="77777777" w:rsidR="002E729F" w:rsidRPr="007C5B4C" w:rsidRDefault="002E729F" w:rsidP="002E729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E7888D1" w14:textId="77777777" w:rsidR="002E729F" w:rsidRPr="007C5B4C" w:rsidRDefault="002E729F" w:rsidP="002E729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61258214" w14:textId="77777777" w:rsidR="002E729F" w:rsidRDefault="002E729F" w:rsidP="00B6392E">
      <w:pPr>
        <w:pStyle w:val="af4"/>
        <w:numPr>
          <w:ilvl w:val="0"/>
          <w:numId w:val="69"/>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76FC3665" w14:textId="77777777" w:rsidR="002E729F" w:rsidRPr="00C2336B" w:rsidRDefault="002E729F" w:rsidP="00B6392E">
      <w:pPr>
        <w:pStyle w:val="af4"/>
        <w:numPr>
          <w:ilvl w:val="0"/>
          <w:numId w:val="69"/>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4BFA791" w14:textId="77777777" w:rsidR="002E729F" w:rsidRPr="00C2336B" w:rsidRDefault="002E729F" w:rsidP="00B6392E">
      <w:pPr>
        <w:pStyle w:val="af4"/>
        <w:numPr>
          <w:ilvl w:val="0"/>
          <w:numId w:val="69"/>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78C4EA7" w14:textId="77777777" w:rsidR="002E729F" w:rsidRDefault="002E729F" w:rsidP="00B6392E">
      <w:pPr>
        <w:pStyle w:val="af4"/>
        <w:numPr>
          <w:ilvl w:val="0"/>
          <w:numId w:val="69"/>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2CB22281" w14:textId="77777777" w:rsidR="002E729F" w:rsidRPr="00C2336B" w:rsidRDefault="002E729F" w:rsidP="00B6392E">
      <w:pPr>
        <w:pStyle w:val="af4"/>
        <w:numPr>
          <w:ilvl w:val="0"/>
          <w:numId w:val="69"/>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48E26D6E" w14:textId="77777777" w:rsidR="002E729F" w:rsidRPr="00C2336B" w:rsidRDefault="002E729F" w:rsidP="002E729F">
      <w:pPr>
        <w:pStyle w:val="af4"/>
        <w:spacing w:line="360" w:lineRule="auto"/>
        <w:jc w:val="both"/>
        <w:rPr>
          <w:rFonts w:cs="David"/>
          <w:rtl/>
        </w:rPr>
      </w:pPr>
    </w:p>
    <w:p w14:paraId="318CE223" w14:textId="77777777" w:rsidR="002E729F" w:rsidRDefault="002E729F" w:rsidP="002E729F">
      <w:pPr>
        <w:spacing w:after="200" w:line="360" w:lineRule="auto"/>
        <w:jc w:val="center"/>
        <w:rPr>
          <w:rFonts w:cs="David"/>
          <w:rtl/>
        </w:rPr>
      </w:pPr>
    </w:p>
    <w:p w14:paraId="04CC3601" w14:textId="77777777" w:rsidR="002E729F" w:rsidRDefault="002E729F" w:rsidP="002E729F">
      <w:pPr>
        <w:bidi w:val="0"/>
        <w:spacing w:before="200" w:after="200" w:line="276" w:lineRule="auto"/>
        <w:rPr>
          <w:rFonts w:cs="David"/>
          <w:sz w:val="22"/>
          <w:szCs w:val="22"/>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227" w:name="_Toc185193199"/>
      <w:bookmarkStart w:id="228" w:name="_Toc171667620"/>
      <w:bookmarkStart w:id="229" w:name="_Toc330777766"/>
      <w:bookmarkEnd w:id="217"/>
      <w:bookmarkEnd w:id="227"/>
      <w:bookmarkEnd w:id="228"/>
      <w:bookmarkEnd w:id="229"/>
    </w:p>
    <w:sectPr w:rsidR="002E729F" w:rsidSect="002E729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7A0FF5" w14:textId="77777777" w:rsidR="00782D6D" w:rsidRDefault="00782D6D">
      <w:r>
        <w:separator/>
      </w:r>
    </w:p>
  </w:endnote>
  <w:endnote w:type="continuationSeparator" w:id="0">
    <w:p w14:paraId="111059D5" w14:textId="77777777" w:rsidR="00782D6D" w:rsidRDefault="00782D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David"/>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David"/>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7FDF0" w14:textId="77777777" w:rsidR="00782D6D" w:rsidRDefault="00782D6D" w:rsidP="002E729F">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A2C259" w14:textId="77777777" w:rsidR="00782D6D" w:rsidRDefault="00782D6D" w:rsidP="002E729F">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5FB253" w14:textId="77777777" w:rsidR="00782D6D" w:rsidRPr="003236F8" w:rsidRDefault="00782D6D" w:rsidP="002E729F">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963A0D" w14:textId="77777777" w:rsidR="00782D6D" w:rsidRDefault="00782D6D">
      <w:r>
        <w:separator/>
      </w:r>
    </w:p>
  </w:footnote>
  <w:footnote w:type="continuationSeparator" w:id="0">
    <w:p w14:paraId="25A68892" w14:textId="77777777" w:rsidR="00782D6D" w:rsidRDefault="00782D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2CF30C" w14:textId="77777777" w:rsidR="00782D6D" w:rsidRDefault="00CF61BF">
    <w:pPr>
      <w:pStyle w:val="afb"/>
    </w:pPr>
    <w:r>
      <w:pict w14:anchorId="6AE1654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274DD52" w14:textId="77777777" w:rsidR="00782D6D" w:rsidRDefault="00782D6D"/>
  <w:p w14:paraId="585B361E" w14:textId="77777777" w:rsidR="00782D6D" w:rsidRDefault="00CF61BF" w:rsidP="002E729F">
    <w:r>
      <w:pict w14:anchorId="63F7AAB6">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782D6D" w:rsidRPr="00C66653">
      <w:rPr>
        <w:rFonts w:hint="cs"/>
        <w:b/>
        <w:bCs/>
        <w:sz w:val="22"/>
        <w:szCs w:val="22"/>
        <w:rtl/>
      </w:rPr>
      <w:t xml:space="preserve"> </w:t>
    </w:r>
    <w:r w:rsidR="00782D6D" w:rsidRPr="00C66653">
      <w:rPr>
        <w:b/>
        <w:bCs/>
        <w:sz w:val="22"/>
        <w:szCs w:val="22"/>
        <w:rtl/>
      </w:rPr>
      <w:t>–</w:t>
    </w:r>
    <w:r w:rsidR="00782D6D" w:rsidRPr="00C66653">
      <w:rPr>
        <w:rFonts w:hint="cs"/>
        <w:b/>
        <w:bCs/>
        <w:sz w:val="22"/>
        <w:szCs w:val="22"/>
        <w:rtl/>
      </w:rPr>
      <w:t xml:space="preserve"> </w:t>
    </w:r>
  </w:p>
  <w:p w14:paraId="3E37FC3F" w14:textId="77777777" w:rsidR="00782D6D" w:rsidRDefault="00782D6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732658197"/>
      <w:docPartObj>
        <w:docPartGallery w:val="Page Numbers (Top of Page)"/>
        <w:docPartUnique/>
      </w:docPartObj>
    </w:sdtPr>
    <w:sdtEndPr/>
    <w:sdtContent>
      <w:p w14:paraId="759A3F97" w14:textId="648E1C79" w:rsidR="00782D6D" w:rsidRPr="00E20CBD" w:rsidRDefault="00782D6D">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CF61BF">
          <w:rPr>
            <w:rFonts w:ascii="David" w:hAnsi="David" w:cs="David"/>
            <w:b/>
            <w:bCs/>
            <w:rtl/>
          </w:rPr>
          <w:t>20</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CF61BF">
          <w:rPr>
            <w:rFonts w:ascii="David" w:hAnsi="David" w:cs="David"/>
            <w:b/>
            <w:bCs/>
            <w:rtl/>
          </w:rPr>
          <w:t>45</w:t>
        </w:r>
        <w:r w:rsidRPr="00E20CBD">
          <w:rPr>
            <w:rFonts w:ascii="David" w:hAnsi="David" w:cs="David"/>
            <w:b/>
            <w:bCs/>
          </w:rPr>
          <w:fldChar w:fldCharType="end"/>
        </w:r>
      </w:p>
    </w:sdtContent>
  </w:sdt>
  <w:p w14:paraId="398683AF" w14:textId="77777777" w:rsidR="00782D6D" w:rsidRDefault="00782D6D" w:rsidP="002E729F">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040407378"/>
      <w:docPartObj>
        <w:docPartGallery w:val="Page Numbers (Top of Page)"/>
        <w:docPartUnique/>
      </w:docPartObj>
    </w:sdtPr>
    <w:sdtEndPr/>
    <w:sdtContent>
      <w:p w14:paraId="0D225353" w14:textId="799C9DC2" w:rsidR="00782D6D" w:rsidRPr="00E20CBD" w:rsidRDefault="00782D6D">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CF61BF">
          <w:rPr>
            <w:rFonts w:ascii="David" w:hAnsi="David" w:cs="David"/>
            <w:b/>
            <w:bCs/>
            <w:rtl/>
          </w:rPr>
          <w:t>21</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CF61BF">
          <w:rPr>
            <w:rFonts w:ascii="David" w:hAnsi="David" w:cs="David"/>
            <w:b/>
            <w:bCs/>
            <w:rtl/>
          </w:rPr>
          <w:t>45</w:t>
        </w:r>
        <w:r w:rsidRPr="00E20CBD">
          <w:rPr>
            <w:rFonts w:ascii="David" w:hAnsi="David" w:cs="David"/>
            <w:b/>
            <w:bCs/>
          </w:rPr>
          <w:fldChar w:fldCharType="end"/>
        </w:r>
      </w:p>
    </w:sdtContent>
  </w:sdt>
  <w:p w14:paraId="78E34EBF" w14:textId="77777777" w:rsidR="00782D6D" w:rsidRDefault="00782D6D">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5A1ECDCC">
      <w:start w:val="1"/>
      <w:numFmt w:val="bullet"/>
      <w:lvlText w:val=""/>
      <w:lvlJc w:val="left"/>
      <w:pPr>
        <w:tabs>
          <w:tab w:val="num" w:pos="720"/>
        </w:tabs>
        <w:ind w:left="720" w:hanging="360"/>
      </w:pPr>
      <w:rPr>
        <w:rFonts w:ascii="Symbol" w:hAnsi="Symbol" w:hint="default"/>
      </w:rPr>
    </w:lvl>
    <w:lvl w:ilvl="1" w:tplc="9CB8E0F2">
      <w:start w:val="1"/>
      <w:numFmt w:val="bullet"/>
      <w:lvlText w:val="o"/>
      <w:lvlJc w:val="left"/>
      <w:pPr>
        <w:tabs>
          <w:tab w:val="num" w:pos="1440"/>
        </w:tabs>
        <w:ind w:left="1440" w:hanging="360"/>
      </w:pPr>
      <w:rPr>
        <w:rFonts w:ascii="Courier New" w:hAnsi="Courier New" w:cs="Courier New" w:hint="default"/>
      </w:rPr>
    </w:lvl>
    <w:lvl w:ilvl="2" w:tplc="5E5C5D40">
      <w:start w:val="1"/>
      <w:numFmt w:val="bullet"/>
      <w:lvlText w:val=""/>
      <w:lvlJc w:val="left"/>
      <w:pPr>
        <w:tabs>
          <w:tab w:val="num" w:pos="2160"/>
        </w:tabs>
        <w:ind w:left="2160" w:hanging="360"/>
      </w:pPr>
      <w:rPr>
        <w:rFonts w:ascii="Wingdings" w:hAnsi="Wingdings" w:hint="default"/>
      </w:rPr>
    </w:lvl>
    <w:lvl w:ilvl="3" w:tplc="D95C4DCC">
      <w:start w:val="1"/>
      <w:numFmt w:val="bullet"/>
      <w:lvlText w:val=""/>
      <w:lvlJc w:val="left"/>
      <w:pPr>
        <w:tabs>
          <w:tab w:val="num" w:pos="2880"/>
        </w:tabs>
        <w:ind w:left="2880" w:hanging="360"/>
      </w:pPr>
      <w:rPr>
        <w:rFonts w:ascii="Symbol" w:hAnsi="Symbol" w:hint="default"/>
      </w:rPr>
    </w:lvl>
    <w:lvl w:ilvl="4" w:tplc="F2E860A6">
      <w:start w:val="1"/>
      <w:numFmt w:val="bullet"/>
      <w:lvlText w:val="o"/>
      <w:lvlJc w:val="left"/>
      <w:pPr>
        <w:tabs>
          <w:tab w:val="num" w:pos="3600"/>
        </w:tabs>
        <w:ind w:left="3600" w:hanging="360"/>
      </w:pPr>
      <w:rPr>
        <w:rFonts w:ascii="Courier New" w:hAnsi="Courier New" w:cs="Courier New" w:hint="default"/>
      </w:rPr>
    </w:lvl>
    <w:lvl w:ilvl="5" w:tplc="43FA5558">
      <w:start w:val="1"/>
      <w:numFmt w:val="bullet"/>
      <w:lvlText w:val=""/>
      <w:lvlJc w:val="left"/>
      <w:pPr>
        <w:tabs>
          <w:tab w:val="num" w:pos="4320"/>
        </w:tabs>
        <w:ind w:left="4320" w:hanging="360"/>
      </w:pPr>
      <w:rPr>
        <w:rFonts w:ascii="Wingdings" w:hAnsi="Wingdings" w:hint="default"/>
      </w:rPr>
    </w:lvl>
    <w:lvl w:ilvl="6" w:tplc="63BCBACE">
      <w:start w:val="1"/>
      <w:numFmt w:val="bullet"/>
      <w:lvlText w:val=""/>
      <w:lvlJc w:val="left"/>
      <w:pPr>
        <w:tabs>
          <w:tab w:val="num" w:pos="5040"/>
        </w:tabs>
        <w:ind w:left="5040" w:hanging="360"/>
      </w:pPr>
      <w:rPr>
        <w:rFonts w:ascii="Symbol" w:hAnsi="Symbol" w:hint="default"/>
      </w:rPr>
    </w:lvl>
    <w:lvl w:ilvl="7" w:tplc="199CE15C">
      <w:start w:val="1"/>
      <w:numFmt w:val="bullet"/>
      <w:lvlText w:val="o"/>
      <w:lvlJc w:val="left"/>
      <w:pPr>
        <w:tabs>
          <w:tab w:val="num" w:pos="5760"/>
        </w:tabs>
        <w:ind w:left="5760" w:hanging="360"/>
      </w:pPr>
      <w:rPr>
        <w:rFonts w:ascii="Courier New" w:hAnsi="Courier New" w:cs="Courier New" w:hint="default"/>
      </w:rPr>
    </w:lvl>
    <w:lvl w:ilvl="8" w:tplc="42A08016">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794023B4">
      <w:start w:val="1"/>
      <w:numFmt w:val="bullet"/>
      <w:lvlText w:val=""/>
      <w:lvlJc w:val="left"/>
      <w:pPr>
        <w:ind w:left="720" w:hanging="360"/>
      </w:pPr>
      <w:rPr>
        <w:rFonts w:ascii="Symbol" w:hAnsi="Symbol" w:hint="default"/>
      </w:rPr>
    </w:lvl>
    <w:lvl w:ilvl="1" w:tplc="3D4258D0" w:tentative="1">
      <w:start w:val="1"/>
      <w:numFmt w:val="bullet"/>
      <w:lvlText w:val="o"/>
      <w:lvlJc w:val="left"/>
      <w:pPr>
        <w:ind w:left="1440" w:hanging="360"/>
      </w:pPr>
      <w:rPr>
        <w:rFonts w:ascii="Courier New" w:hAnsi="Courier New" w:cs="Courier New" w:hint="default"/>
      </w:rPr>
    </w:lvl>
    <w:lvl w:ilvl="2" w:tplc="ADA8892E" w:tentative="1">
      <w:start w:val="1"/>
      <w:numFmt w:val="bullet"/>
      <w:lvlText w:val=""/>
      <w:lvlJc w:val="left"/>
      <w:pPr>
        <w:ind w:left="2160" w:hanging="360"/>
      </w:pPr>
      <w:rPr>
        <w:rFonts w:ascii="Wingdings" w:hAnsi="Wingdings" w:hint="default"/>
      </w:rPr>
    </w:lvl>
    <w:lvl w:ilvl="3" w:tplc="45C4BD96">
      <w:start w:val="1"/>
      <w:numFmt w:val="bullet"/>
      <w:lvlText w:val=""/>
      <w:lvlJc w:val="left"/>
      <w:pPr>
        <w:ind w:left="2880" w:hanging="360"/>
      </w:pPr>
      <w:rPr>
        <w:rFonts w:ascii="Symbol" w:hAnsi="Symbol" w:hint="default"/>
      </w:rPr>
    </w:lvl>
    <w:lvl w:ilvl="4" w:tplc="B7945470" w:tentative="1">
      <w:start w:val="1"/>
      <w:numFmt w:val="bullet"/>
      <w:lvlText w:val="o"/>
      <w:lvlJc w:val="left"/>
      <w:pPr>
        <w:ind w:left="3600" w:hanging="360"/>
      </w:pPr>
      <w:rPr>
        <w:rFonts w:ascii="Courier New" w:hAnsi="Courier New" w:cs="Courier New" w:hint="default"/>
      </w:rPr>
    </w:lvl>
    <w:lvl w:ilvl="5" w:tplc="9F20FC1A">
      <w:start w:val="1"/>
      <w:numFmt w:val="bullet"/>
      <w:pStyle w:val="60"/>
      <w:lvlText w:val=""/>
      <w:lvlJc w:val="left"/>
      <w:pPr>
        <w:ind w:left="4320" w:hanging="360"/>
      </w:pPr>
      <w:rPr>
        <w:rFonts w:ascii="Wingdings" w:hAnsi="Wingdings" w:hint="default"/>
      </w:rPr>
    </w:lvl>
    <w:lvl w:ilvl="6" w:tplc="F8A22950">
      <w:start w:val="1"/>
      <w:numFmt w:val="bullet"/>
      <w:pStyle w:val="7"/>
      <w:lvlText w:val=""/>
      <w:lvlJc w:val="left"/>
      <w:pPr>
        <w:ind w:left="5040" w:hanging="360"/>
      </w:pPr>
      <w:rPr>
        <w:rFonts w:ascii="Symbol" w:hAnsi="Symbol" w:hint="default"/>
      </w:rPr>
    </w:lvl>
    <w:lvl w:ilvl="7" w:tplc="5532E8D0" w:tentative="1">
      <w:start w:val="1"/>
      <w:numFmt w:val="bullet"/>
      <w:lvlText w:val="o"/>
      <w:lvlJc w:val="left"/>
      <w:pPr>
        <w:ind w:left="5760" w:hanging="360"/>
      </w:pPr>
      <w:rPr>
        <w:rFonts w:ascii="Courier New" w:hAnsi="Courier New" w:cs="Courier New" w:hint="default"/>
      </w:rPr>
    </w:lvl>
    <w:lvl w:ilvl="8" w:tplc="0A2C8506"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6A477C"/>
    <w:multiLevelType w:val="hybridMultilevel"/>
    <w:tmpl w:val="9E802C44"/>
    <w:lvl w:ilvl="0" w:tplc="5B703E12">
      <w:start w:val="1"/>
      <w:numFmt w:val="bullet"/>
      <w:lvlText w:val=""/>
      <w:lvlJc w:val="left"/>
      <w:pPr>
        <w:ind w:left="720" w:hanging="360"/>
      </w:pPr>
      <w:rPr>
        <w:rFonts w:ascii="Wingdings" w:hAnsi="Wingdings" w:hint="default"/>
        <w:sz w:val="22"/>
        <w:szCs w:val="22"/>
      </w:rPr>
    </w:lvl>
    <w:lvl w:ilvl="1" w:tplc="820C8B1C" w:tentative="1">
      <w:start w:val="1"/>
      <w:numFmt w:val="bullet"/>
      <w:lvlText w:val="o"/>
      <w:lvlJc w:val="left"/>
      <w:pPr>
        <w:ind w:left="1440" w:hanging="360"/>
      </w:pPr>
      <w:rPr>
        <w:rFonts w:ascii="Courier New" w:hAnsi="Courier New" w:cs="Courier New" w:hint="default"/>
      </w:rPr>
    </w:lvl>
    <w:lvl w:ilvl="2" w:tplc="150482E2" w:tentative="1">
      <w:start w:val="1"/>
      <w:numFmt w:val="bullet"/>
      <w:lvlText w:val=""/>
      <w:lvlJc w:val="left"/>
      <w:pPr>
        <w:ind w:left="2160" w:hanging="360"/>
      </w:pPr>
      <w:rPr>
        <w:rFonts w:ascii="Wingdings" w:hAnsi="Wingdings" w:hint="default"/>
      </w:rPr>
    </w:lvl>
    <w:lvl w:ilvl="3" w:tplc="B78616FE" w:tentative="1">
      <w:start w:val="1"/>
      <w:numFmt w:val="bullet"/>
      <w:lvlText w:val=""/>
      <w:lvlJc w:val="left"/>
      <w:pPr>
        <w:ind w:left="2880" w:hanging="360"/>
      </w:pPr>
      <w:rPr>
        <w:rFonts w:ascii="Symbol" w:hAnsi="Symbol" w:hint="default"/>
      </w:rPr>
    </w:lvl>
    <w:lvl w:ilvl="4" w:tplc="58F07FBA" w:tentative="1">
      <w:start w:val="1"/>
      <w:numFmt w:val="bullet"/>
      <w:lvlText w:val="o"/>
      <w:lvlJc w:val="left"/>
      <w:pPr>
        <w:ind w:left="3600" w:hanging="360"/>
      </w:pPr>
      <w:rPr>
        <w:rFonts w:ascii="Courier New" w:hAnsi="Courier New" w:cs="Courier New" w:hint="default"/>
      </w:rPr>
    </w:lvl>
    <w:lvl w:ilvl="5" w:tplc="8FA40C0E" w:tentative="1">
      <w:start w:val="1"/>
      <w:numFmt w:val="bullet"/>
      <w:lvlText w:val=""/>
      <w:lvlJc w:val="left"/>
      <w:pPr>
        <w:ind w:left="4320" w:hanging="360"/>
      </w:pPr>
      <w:rPr>
        <w:rFonts w:ascii="Wingdings" w:hAnsi="Wingdings" w:hint="default"/>
      </w:rPr>
    </w:lvl>
    <w:lvl w:ilvl="6" w:tplc="B868135A" w:tentative="1">
      <w:start w:val="1"/>
      <w:numFmt w:val="bullet"/>
      <w:lvlText w:val=""/>
      <w:lvlJc w:val="left"/>
      <w:pPr>
        <w:ind w:left="5040" w:hanging="360"/>
      </w:pPr>
      <w:rPr>
        <w:rFonts w:ascii="Symbol" w:hAnsi="Symbol" w:hint="default"/>
      </w:rPr>
    </w:lvl>
    <w:lvl w:ilvl="7" w:tplc="C7883594" w:tentative="1">
      <w:start w:val="1"/>
      <w:numFmt w:val="bullet"/>
      <w:lvlText w:val="o"/>
      <w:lvlJc w:val="left"/>
      <w:pPr>
        <w:ind w:left="5760" w:hanging="360"/>
      </w:pPr>
      <w:rPr>
        <w:rFonts w:ascii="Courier New" w:hAnsi="Courier New" w:cs="Courier New" w:hint="default"/>
      </w:rPr>
    </w:lvl>
    <w:lvl w:ilvl="8" w:tplc="C2FA813C" w:tentative="1">
      <w:start w:val="1"/>
      <w:numFmt w:val="bullet"/>
      <w:lvlText w:val=""/>
      <w:lvlJc w:val="left"/>
      <w:pPr>
        <w:ind w:left="6480" w:hanging="360"/>
      </w:pPr>
      <w:rPr>
        <w:rFonts w:ascii="Wingdings" w:hAnsi="Wingdings" w:hint="default"/>
      </w:rPr>
    </w:lvl>
  </w:abstractNum>
  <w:abstractNum w:abstractNumId="11" w15:restartNumberingAfterBreak="0">
    <w:nsid w:val="07C07D58"/>
    <w:multiLevelType w:val="hybridMultilevel"/>
    <w:tmpl w:val="D52C8004"/>
    <w:lvl w:ilvl="0" w:tplc="E2FA1CC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09B34ABD"/>
    <w:multiLevelType w:val="hybridMultilevel"/>
    <w:tmpl w:val="EF00991A"/>
    <w:lvl w:ilvl="0" w:tplc="6428E5A4">
      <w:start w:val="1"/>
      <w:numFmt w:val="hebrew1"/>
      <w:pStyle w:val="-"/>
      <w:lvlText w:val="%1."/>
      <w:lvlJc w:val="center"/>
      <w:pPr>
        <w:tabs>
          <w:tab w:val="num" w:pos="227"/>
        </w:tabs>
        <w:ind w:left="227" w:hanging="227"/>
      </w:pPr>
      <w:rPr>
        <w:rFonts w:hint="default"/>
        <w:color w:val="auto"/>
        <w:lang w:val="en-US"/>
      </w:rPr>
    </w:lvl>
    <w:lvl w:ilvl="1" w:tplc="6B2035CE">
      <w:start w:val="1"/>
      <w:numFmt w:val="lowerLetter"/>
      <w:lvlText w:val="%2."/>
      <w:lvlJc w:val="left"/>
      <w:pPr>
        <w:tabs>
          <w:tab w:val="num" w:pos="1440"/>
        </w:tabs>
        <w:ind w:left="1440" w:hanging="360"/>
      </w:pPr>
    </w:lvl>
    <w:lvl w:ilvl="2" w:tplc="A852E1B0" w:tentative="1">
      <w:start w:val="1"/>
      <w:numFmt w:val="lowerRoman"/>
      <w:lvlText w:val="%3."/>
      <w:lvlJc w:val="right"/>
      <w:pPr>
        <w:tabs>
          <w:tab w:val="num" w:pos="2160"/>
        </w:tabs>
        <w:ind w:left="2160" w:hanging="180"/>
      </w:pPr>
    </w:lvl>
    <w:lvl w:ilvl="3" w:tplc="A73415CE" w:tentative="1">
      <w:start w:val="1"/>
      <w:numFmt w:val="decimal"/>
      <w:lvlText w:val="%4."/>
      <w:lvlJc w:val="left"/>
      <w:pPr>
        <w:tabs>
          <w:tab w:val="num" w:pos="2880"/>
        </w:tabs>
        <w:ind w:left="2880" w:hanging="360"/>
      </w:pPr>
    </w:lvl>
    <w:lvl w:ilvl="4" w:tplc="FF945962" w:tentative="1">
      <w:start w:val="1"/>
      <w:numFmt w:val="lowerLetter"/>
      <w:lvlText w:val="%5."/>
      <w:lvlJc w:val="left"/>
      <w:pPr>
        <w:tabs>
          <w:tab w:val="num" w:pos="3600"/>
        </w:tabs>
        <w:ind w:left="3600" w:hanging="360"/>
      </w:pPr>
    </w:lvl>
    <w:lvl w:ilvl="5" w:tplc="92E62454" w:tentative="1">
      <w:start w:val="1"/>
      <w:numFmt w:val="lowerRoman"/>
      <w:lvlText w:val="%6."/>
      <w:lvlJc w:val="right"/>
      <w:pPr>
        <w:tabs>
          <w:tab w:val="num" w:pos="4320"/>
        </w:tabs>
        <w:ind w:left="4320" w:hanging="180"/>
      </w:pPr>
    </w:lvl>
    <w:lvl w:ilvl="6" w:tplc="13063D82" w:tentative="1">
      <w:start w:val="1"/>
      <w:numFmt w:val="decimal"/>
      <w:lvlText w:val="%7."/>
      <w:lvlJc w:val="left"/>
      <w:pPr>
        <w:tabs>
          <w:tab w:val="num" w:pos="5040"/>
        </w:tabs>
        <w:ind w:left="5040" w:hanging="360"/>
      </w:pPr>
    </w:lvl>
    <w:lvl w:ilvl="7" w:tplc="34F27958" w:tentative="1">
      <w:start w:val="1"/>
      <w:numFmt w:val="lowerLetter"/>
      <w:lvlText w:val="%8."/>
      <w:lvlJc w:val="left"/>
      <w:pPr>
        <w:tabs>
          <w:tab w:val="num" w:pos="5760"/>
        </w:tabs>
        <w:ind w:left="5760" w:hanging="360"/>
      </w:pPr>
    </w:lvl>
    <w:lvl w:ilvl="8" w:tplc="A24A6882"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FE9C60AE"/>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A8925F5E">
      <w:start w:val="1"/>
      <w:numFmt w:val="decimal"/>
      <w:lvlText w:val="%1."/>
      <w:lvlJc w:val="left"/>
      <w:pPr>
        <w:ind w:left="720" w:hanging="360"/>
      </w:pPr>
      <w:rPr>
        <w:rFonts w:hint="default"/>
      </w:rPr>
    </w:lvl>
    <w:lvl w:ilvl="1" w:tplc="209C79E8" w:tentative="1">
      <w:start w:val="1"/>
      <w:numFmt w:val="lowerLetter"/>
      <w:lvlText w:val="%2."/>
      <w:lvlJc w:val="left"/>
      <w:pPr>
        <w:ind w:left="1440" w:hanging="360"/>
      </w:pPr>
    </w:lvl>
    <w:lvl w:ilvl="2" w:tplc="260A8FAA" w:tentative="1">
      <w:start w:val="1"/>
      <w:numFmt w:val="lowerRoman"/>
      <w:lvlText w:val="%3."/>
      <w:lvlJc w:val="right"/>
      <w:pPr>
        <w:ind w:left="2160" w:hanging="180"/>
      </w:pPr>
    </w:lvl>
    <w:lvl w:ilvl="3" w:tplc="FB8EFB24" w:tentative="1">
      <w:start w:val="1"/>
      <w:numFmt w:val="decimal"/>
      <w:lvlText w:val="%4."/>
      <w:lvlJc w:val="left"/>
      <w:pPr>
        <w:ind w:left="2880" w:hanging="360"/>
      </w:pPr>
    </w:lvl>
    <w:lvl w:ilvl="4" w:tplc="29EE0030" w:tentative="1">
      <w:start w:val="1"/>
      <w:numFmt w:val="lowerLetter"/>
      <w:lvlText w:val="%5."/>
      <w:lvlJc w:val="left"/>
      <w:pPr>
        <w:ind w:left="3600" w:hanging="360"/>
      </w:pPr>
    </w:lvl>
    <w:lvl w:ilvl="5" w:tplc="A0BE2BBA" w:tentative="1">
      <w:start w:val="1"/>
      <w:numFmt w:val="lowerRoman"/>
      <w:lvlText w:val="%6."/>
      <w:lvlJc w:val="right"/>
      <w:pPr>
        <w:ind w:left="4320" w:hanging="180"/>
      </w:pPr>
    </w:lvl>
    <w:lvl w:ilvl="6" w:tplc="0E321198" w:tentative="1">
      <w:start w:val="1"/>
      <w:numFmt w:val="decimal"/>
      <w:lvlText w:val="%7."/>
      <w:lvlJc w:val="left"/>
      <w:pPr>
        <w:ind w:left="5040" w:hanging="360"/>
      </w:pPr>
    </w:lvl>
    <w:lvl w:ilvl="7" w:tplc="39E4368E" w:tentative="1">
      <w:start w:val="1"/>
      <w:numFmt w:val="lowerLetter"/>
      <w:lvlText w:val="%8."/>
      <w:lvlJc w:val="left"/>
      <w:pPr>
        <w:ind w:left="5760" w:hanging="360"/>
      </w:pPr>
    </w:lvl>
    <w:lvl w:ilvl="8" w:tplc="6FB4DFCE"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F9B8CD62">
      <w:start w:val="1"/>
      <w:numFmt w:val="bullet"/>
      <w:pStyle w:val="ListBullet7"/>
      <w:lvlText w:val=""/>
      <w:lvlJc w:val="left"/>
      <w:pPr>
        <w:tabs>
          <w:tab w:val="num" w:pos="3240"/>
        </w:tabs>
        <w:ind w:left="3240" w:right="3240" w:hanging="360"/>
      </w:pPr>
      <w:rPr>
        <w:rFonts w:ascii="Symbol" w:hAnsi="Symbol" w:hint="default"/>
      </w:rPr>
    </w:lvl>
    <w:lvl w:ilvl="1" w:tplc="BFB65E52" w:tentative="1">
      <w:start w:val="1"/>
      <w:numFmt w:val="bullet"/>
      <w:lvlText w:val="o"/>
      <w:lvlJc w:val="left"/>
      <w:pPr>
        <w:tabs>
          <w:tab w:val="num" w:pos="1440"/>
        </w:tabs>
        <w:ind w:left="1440" w:right="1440" w:hanging="360"/>
      </w:pPr>
      <w:rPr>
        <w:rFonts w:ascii="Courier New" w:hAnsi="Courier New" w:hint="default"/>
      </w:rPr>
    </w:lvl>
    <w:lvl w:ilvl="2" w:tplc="F7F4DBCC" w:tentative="1">
      <w:start w:val="1"/>
      <w:numFmt w:val="bullet"/>
      <w:lvlText w:val=""/>
      <w:lvlJc w:val="left"/>
      <w:pPr>
        <w:tabs>
          <w:tab w:val="num" w:pos="2160"/>
        </w:tabs>
        <w:ind w:left="2160" w:right="2160" w:hanging="360"/>
      </w:pPr>
      <w:rPr>
        <w:rFonts w:ascii="Wingdings" w:hAnsi="Wingdings" w:hint="default"/>
      </w:rPr>
    </w:lvl>
    <w:lvl w:ilvl="3" w:tplc="C8EA32C6" w:tentative="1">
      <w:start w:val="1"/>
      <w:numFmt w:val="bullet"/>
      <w:lvlText w:val=""/>
      <w:lvlJc w:val="left"/>
      <w:pPr>
        <w:tabs>
          <w:tab w:val="num" w:pos="2880"/>
        </w:tabs>
        <w:ind w:left="2880" w:right="2880" w:hanging="360"/>
      </w:pPr>
      <w:rPr>
        <w:rFonts w:ascii="Symbol" w:hAnsi="Symbol" w:hint="default"/>
      </w:rPr>
    </w:lvl>
    <w:lvl w:ilvl="4" w:tplc="2EF27B58" w:tentative="1">
      <w:start w:val="1"/>
      <w:numFmt w:val="bullet"/>
      <w:lvlText w:val="o"/>
      <w:lvlJc w:val="left"/>
      <w:pPr>
        <w:tabs>
          <w:tab w:val="num" w:pos="3600"/>
        </w:tabs>
        <w:ind w:left="3600" w:right="3600" w:hanging="360"/>
      </w:pPr>
      <w:rPr>
        <w:rFonts w:ascii="Courier New" w:hAnsi="Courier New" w:hint="default"/>
      </w:rPr>
    </w:lvl>
    <w:lvl w:ilvl="5" w:tplc="672C5D12" w:tentative="1">
      <w:start w:val="1"/>
      <w:numFmt w:val="bullet"/>
      <w:lvlText w:val=""/>
      <w:lvlJc w:val="left"/>
      <w:pPr>
        <w:tabs>
          <w:tab w:val="num" w:pos="4320"/>
        </w:tabs>
        <w:ind w:left="4320" w:right="4320" w:hanging="360"/>
      </w:pPr>
      <w:rPr>
        <w:rFonts w:ascii="Wingdings" w:hAnsi="Wingdings" w:hint="default"/>
      </w:rPr>
    </w:lvl>
    <w:lvl w:ilvl="6" w:tplc="E6D86DDE" w:tentative="1">
      <w:start w:val="1"/>
      <w:numFmt w:val="bullet"/>
      <w:lvlText w:val=""/>
      <w:lvlJc w:val="left"/>
      <w:pPr>
        <w:tabs>
          <w:tab w:val="num" w:pos="5040"/>
        </w:tabs>
        <w:ind w:left="5040" w:right="5040" w:hanging="360"/>
      </w:pPr>
      <w:rPr>
        <w:rFonts w:ascii="Symbol" w:hAnsi="Symbol" w:hint="default"/>
      </w:rPr>
    </w:lvl>
    <w:lvl w:ilvl="7" w:tplc="61AED082" w:tentative="1">
      <w:start w:val="1"/>
      <w:numFmt w:val="bullet"/>
      <w:lvlText w:val="o"/>
      <w:lvlJc w:val="left"/>
      <w:pPr>
        <w:tabs>
          <w:tab w:val="num" w:pos="5760"/>
        </w:tabs>
        <w:ind w:left="5760" w:right="5760" w:hanging="360"/>
      </w:pPr>
      <w:rPr>
        <w:rFonts w:ascii="Courier New" w:hAnsi="Courier New" w:hint="default"/>
      </w:rPr>
    </w:lvl>
    <w:lvl w:ilvl="8" w:tplc="85A44E5A"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66D6ADBA"/>
    <w:lvl w:ilvl="0" w:tplc="9A4283EC">
      <w:start w:val="1"/>
      <w:numFmt w:val="hebrew1"/>
      <w:lvlText w:val="%1."/>
      <w:lvlJc w:val="center"/>
      <w:pPr>
        <w:ind w:left="720" w:hanging="360"/>
      </w:pPr>
    </w:lvl>
    <w:lvl w:ilvl="1" w:tplc="9582113C" w:tentative="1">
      <w:start w:val="1"/>
      <w:numFmt w:val="lowerLetter"/>
      <w:lvlText w:val="%2."/>
      <w:lvlJc w:val="left"/>
      <w:pPr>
        <w:ind w:left="1440" w:hanging="360"/>
      </w:pPr>
    </w:lvl>
    <w:lvl w:ilvl="2" w:tplc="AA5C2AB2" w:tentative="1">
      <w:start w:val="1"/>
      <w:numFmt w:val="lowerRoman"/>
      <w:lvlText w:val="%3."/>
      <w:lvlJc w:val="right"/>
      <w:pPr>
        <w:ind w:left="2160" w:hanging="180"/>
      </w:pPr>
    </w:lvl>
    <w:lvl w:ilvl="3" w:tplc="6EA4E444" w:tentative="1">
      <w:start w:val="1"/>
      <w:numFmt w:val="decimal"/>
      <w:lvlText w:val="%4."/>
      <w:lvlJc w:val="left"/>
      <w:pPr>
        <w:ind w:left="2880" w:hanging="360"/>
      </w:pPr>
    </w:lvl>
    <w:lvl w:ilvl="4" w:tplc="C3343E48" w:tentative="1">
      <w:start w:val="1"/>
      <w:numFmt w:val="lowerLetter"/>
      <w:lvlText w:val="%5."/>
      <w:lvlJc w:val="left"/>
      <w:pPr>
        <w:ind w:left="3600" w:hanging="360"/>
      </w:pPr>
    </w:lvl>
    <w:lvl w:ilvl="5" w:tplc="CC0EAB52" w:tentative="1">
      <w:start w:val="1"/>
      <w:numFmt w:val="lowerRoman"/>
      <w:lvlText w:val="%6."/>
      <w:lvlJc w:val="right"/>
      <w:pPr>
        <w:ind w:left="4320" w:hanging="180"/>
      </w:pPr>
    </w:lvl>
    <w:lvl w:ilvl="6" w:tplc="EBD4B522" w:tentative="1">
      <w:start w:val="1"/>
      <w:numFmt w:val="decimal"/>
      <w:lvlText w:val="%7."/>
      <w:lvlJc w:val="left"/>
      <w:pPr>
        <w:ind w:left="5040" w:hanging="360"/>
      </w:pPr>
    </w:lvl>
    <w:lvl w:ilvl="7" w:tplc="895033BA" w:tentative="1">
      <w:start w:val="1"/>
      <w:numFmt w:val="lowerLetter"/>
      <w:lvlText w:val="%8."/>
      <w:lvlJc w:val="left"/>
      <w:pPr>
        <w:ind w:left="5760" w:hanging="360"/>
      </w:pPr>
    </w:lvl>
    <w:lvl w:ilvl="8" w:tplc="BF085076"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BA64880"/>
    <w:multiLevelType w:val="hybridMultilevel"/>
    <w:tmpl w:val="521203DE"/>
    <w:lvl w:ilvl="0" w:tplc="B3FEB576">
      <w:start w:val="1"/>
      <w:numFmt w:val="hebrew1"/>
      <w:lvlText w:val="%1."/>
      <w:lvlJc w:val="center"/>
      <w:pPr>
        <w:ind w:left="393" w:hanging="360"/>
      </w:pPr>
      <w:rPr>
        <w:rFonts w:hint="default"/>
      </w:rPr>
    </w:lvl>
    <w:lvl w:ilvl="1" w:tplc="F1DE7882" w:tentative="1">
      <w:start w:val="1"/>
      <w:numFmt w:val="bullet"/>
      <w:lvlText w:val="o"/>
      <w:lvlJc w:val="left"/>
      <w:pPr>
        <w:ind w:left="1113" w:hanging="360"/>
      </w:pPr>
      <w:rPr>
        <w:rFonts w:ascii="Courier New" w:hAnsi="Courier New" w:cs="Courier New" w:hint="default"/>
      </w:rPr>
    </w:lvl>
    <w:lvl w:ilvl="2" w:tplc="7BB67346" w:tentative="1">
      <w:start w:val="1"/>
      <w:numFmt w:val="bullet"/>
      <w:lvlText w:val=""/>
      <w:lvlJc w:val="left"/>
      <w:pPr>
        <w:ind w:left="1833" w:hanging="360"/>
      </w:pPr>
      <w:rPr>
        <w:rFonts w:ascii="Wingdings" w:hAnsi="Wingdings" w:hint="default"/>
      </w:rPr>
    </w:lvl>
    <w:lvl w:ilvl="3" w:tplc="DE1C7922" w:tentative="1">
      <w:start w:val="1"/>
      <w:numFmt w:val="bullet"/>
      <w:lvlText w:val=""/>
      <w:lvlJc w:val="left"/>
      <w:pPr>
        <w:ind w:left="2553" w:hanging="360"/>
      </w:pPr>
      <w:rPr>
        <w:rFonts w:ascii="Symbol" w:hAnsi="Symbol" w:hint="default"/>
      </w:rPr>
    </w:lvl>
    <w:lvl w:ilvl="4" w:tplc="770ED046" w:tentative="1">
      <w:start w:val="1"/>
      <w:numFmt w:val="bullet"/>
      <w:lvlText w:val="o"/>
      <w:lvlJc w:val="left"/>
      <w:pPr>
        <w:ind w:left="3273" w:hanging="360"/>
      </w:pPr>
      <w:rPr>
        <w:rFonts w:ascii="Courier New" w:hAnsi="Courier New" w:cs="Courier New" w:hint="default"/>
      </w:rPr>
    </w:lvl>
    <w:lvl w:ilvl="5" w:tplc="AA1A52A6" w:tentative="1">
      <w:start w:val="1"/>
      <w:numFmt w:val="bullet"/>
      <w:lvlText w:val=""/>
      <w:lvlJc w:val="left"/>
      <w:pPr>
        <w:ind w:left="3993" w:hanging="360"/>
      </w:pPr>
      <w:rPr>
        <w:rFonts w:ascii="Wingdings" w:hAnsi="Wingdings" w:hint="default"/>
      </w:rPr>
    </w:lvl>
    <w:lvl w:ilvl="6" w:tplc="1134503A" w:tentative="1">
      <w:start w:val="1"/>
      <w:numFmt w:val="bullet"/>
      <w:lvlText w:val=""/>
      <w:lvlJc w:val="left"/>
      <w:pPr>
        <w:ind w:left="4713" w:hanging="360"/>
      </w:pPr>
      <w:rPr>
        <w:rFonts w:ascii="Symbol" w:hAnsi="Symbol" w:hint="default"/>
      </w:rPr>
    </w:lvl>
    <w:lvl w:ilvl="7" w:tplc="590EDBC2" w:tentative="1">
      <w:start w:val="1"/>
      <w:numFmt w:val="bullet"/>
      <w:lvlText w:val="o"/>
      <w:lvlJc w:val="left"/>
      <w:pPr>
        <w:ind w:left="5433" w:hanging="360"/>
      </w:pPr>
      <w:rPr>
        <w:rFonts w:ascii="Courier New" w:hAnsi="Courier New" w:cs="Courier New" w:hint="default"/>
      </w:rPr>
    </w:lvl>
    <w:lvl w:ilvl="8" w:tplc="2D4C43A2" w:tentative="1">
      <w:start w:val="1"/>
      <w:numFmt w:val="bullet"/>
      <w:lvlText w:val=""/>
      <w:lvlJc w:val="left"/>
      <w:pPr>
        <w:ind w:left="6153" w:hanging="360"/>
      </w:pPr>
      <w:rPr>
        <w:rFonts w:ascii="Wingdings" w:hAnsi="Wingding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44FCCCD0">
      <w:start w:val="1"/>
      <w:numFmt w:val="hebrew1"/>
      <w:pStyle w:val="a3"/>
      <w:lvlText w:val="%1."/>
      <w:lvlJc w:val="center"/>
      <w:pPr>
        <w:tabs>
          <w:tab w:val="num" w:pos="360"/>
        </w:tabs>
        <w:ind w:left="360" w:right="1117" w:hanging="360"/>
      </w:pPr>
    </w:lvl>
    <w:lvl w:ilvl="1" w:tplc="FCCEEE36">
      <w:start w:val="1"/>
      <w:numFmt w:val="decimal"/>
      <w:lvlText w:val="%2."/>
      <w:lvlJc w:val="left"/>
      <w:pPr>
        <w:tabs>
          <w:tab w:val="num" w:pos="1440"/>
        </w:tabs>
        <w:ind w:left="1440" w:hanging="360"/>
      </w:pPr>
    </w:lvl>
    <w:lvl w:ilvl="2" w:tplc="559C9F04" w:tentative="1">
      <w:start w:val="1"/>
      <w:numFmt w:val="lowerRoman"/>
      <w:lvlText w:val="%3."/>
      <w:lvlJc w:val="right"/>
      <w:pPr>
        <w:tabs>
          <w:tab w:val="num" w:pos="2160"/>
        </w:tabs>
        <w:ind w:left="2160" w:hanging="180"/>
      </w:pPr>
    </w:lvl>
    <w:lvl w:ilvl="3" w:tplc="DECA7F56" w:tentative="1">
      <w:start w:val="1"/>
      <w:numFmt w:val="decimal"/>
      <w:lvlText w:val="%4."/>
      <w:lvlJc w:val="left"/>
      <w:pPr>
        <w:tabs>
          <w:tab w:val="num" w:pos="2880"/>
        </w:tabs>
        <w:ind w:left="2880" w:hanging="360"/>
      </w:pPr>
    </w:lvl>
    <w:lvl w:ilvl="4" w:tplc="7EA401FC" w:tentative="1">
      <w:start w:val="1"/>
      <w:numFmt w:val="lowerLetter"/>
      <w:lvlText w:val="%5."/>
      <w:lvlJc w:val="left"/>
      <w:pPr>
        <w:tabs>
          <w:tab w:val="num" w:pos="3600"/>
        </w:tabs>
        <w:ind w:left="3600" w:hanging="360"/>
      </w:pPr>
    </w:lvl>
    <w:lvl w:ilvl="5" w:tplc="7CA40362" w:tentative="1">
      <w:start w:val="1"/>
      <w:numFmt w:val="lowerRoman"/>
      <w:lvlText w:val="%6."/>
      <w:lvlJc w:val="right"/>
      <w:pPr>
        <w:tabs>
          <w:tab w:val="num" w:pos="4320"/>
        </w:tabs>
        <w:ind w:left="4320" w:hanging="180"/>
      </w:pPr>
    </w:lvl>
    <w:lvl w:ilvl="6" w:tplc="020A76A2" w:tentative="1">
      <w:start w:val="1"/>
      <w:numFmt w:val="decimal"/>
      <w:lvlText w:val="%7."/>
      <w:lvlJc w:val="left"/>
      <w:pPr>
        <w:tabs>
          <w:tab w:val="num" w:pos="5040"/>
        </w:tabs>
        <w:ind w:left="5040" w:hanging="360"/>
      </w:pPr>
    </w:lvl>
    <w:lvl w:ilvl="7" w:tplc="B9243260" w:tentative="1">
      <w:start w:val="1"/>
      <w:numFmt w:val="lowerLetter"/>
      <w:lvlText w:val="%8."/>
      <w:lvlJc w:val="left"/>
      <w:pPr>
        <w:tabs>
          <w:tab w:val="num" w:pos="5760"/>
        </w:tabs>
        <w:ind w:left="5760" w:hanging="360"/>
      </w:pPr>
    </w:lvl>
    <w:lvl w:ilvl="8" w:tplc="EF74BDE0"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A372DD1A"/>
    <w:lvl w:ilvl="0">
      <w:start w:val="1"/>
      <w:numFmt w:val="decimal"/>
      <w:lvlText w:val="%1."/>
      <w:lvlJc w:val="left"/>
      <w:pPr>
        <w:ind w:left="2061"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52DE91BC">
      <w:start w:val="3"/>
      <w:numFmt w:val="bullet"/>
      <w:lvlText w:val="-"/>
      <w:lvlJc w:val="left"/>
      <w:pPr>
        <w:ind w:left="746" w:hanging="360"/>
      </w:pPr>
      <w:rPr>
        <w:rFonts w:ascii="Times New Roman" w:eastAsiaTheme="minorEastAsia" w:hAnsi="Times New Roman" w:cs="David" w:hint="default"/>
      </w:rPr>
    </w:lvl>
    <w:lvl w:ilvl="1" w:tplc="3F66BE3A" w:tentative="1">
      <w:start w:val="1"/>
      <w:numFmt w:val="bullet"/>
      <w:pStyle w:val="21"/>
      <w:lvlText w:val="o"/>
      <w:lvlJc w:val="left"/>
      <w:pPr>
        <w:ind w:left="1466" w:hanging="360"/>
      </w:pPr>
      <w:rPr>
        <w:rFonts w:ascii="Courier New" w:hAnsi="Courier New" w:cs="Courier New" w:hint="default"/>
      </w:rPr>
    </w:lvl>
    <w:lvl w:ilvl="2" w:tplc="28BC273E" w:tentative="1">
      <w:start w:val="1"/>
      <w:numFmt w:val="bullet"/>
      <w:lvlText w:val=""/>
      <w:lvlJc w:val="left"/>
      <w:pPr>
        <w:ind w:left="2186" w:hanging="360"/>
      </w:pPr>
      <w:rPr>
        <w:rFonts w:ascii="Wingdings" w:hAnsi="Wingdings" w:hint="default"/>
      </w:rPr>
    </w:lvl>
    <w:lvl w:ilvl="3" w:tplc="E59AE510" w:tentative="1">
      <w:start w:val="1"/>
      <w:numFmt w:val="bullet"/>
      <w:lvlText w:val=""/>
      <w:lvlJc w:val="left"/>
      <w:pPr>
        <w:ind w:left="2906" w:hanging="360"/>
      </w:pPr>
      <w:rPr>
        <w:rFonts w:ascii="Symbol" w:hAnsi="Symbol" w:hint="default"/>
      </w:rPr>
    </w:lvl>
    <w:lvl w:ilvl="4" w:tplc="5C1E481E" w:tentative="1">
      <w:start w:val="1"/>
      <w:numFmt w:val="bullet"/>
      <w:lvlText w:val="o"/>
      <w:lvlJc w:val="left"/>
      <w:pPr>
        <w:ind w:left="3626" w:hanging="360"/>
      </w:pPr>
      <w:rPr>
        <w:rFonts w:ascii="Courier New" w:hAnsi="Courier New" w:cs="Courier New" w:hint="default"/>
      </w:rPr>
    </w:lvl>
    <w:lvl w:ilvl="5" w:tplc="3C0C14BE" w:tentative="1">
      <w:start w:val="1"/>
      <w:numFmt w:val="bullet"/>
      <w:lvlText w:val=""/>
      <w:lvlJc w:val="left"/>
      <w:pPr>
        <w:ind w:left="4346" w:hanging="360"/>
      </w:pPr>
      <w:rPr>
        <w:rFonts w:ascii="Wingdings" w:hAnsi="Wingdings" w:hint="default"/>
      </w:rPr>
    </w:lvl>
    <w:lvl w:ilvl="6" w:tplc="28A81986" w:tentative="1">
      <w:start w:val="1"/>
      <w:numFmt w:val="bullet"/>
      <w:lvlText w:val=""/>
      <w:lvlJc w:val="left"/>
      <w:pPr>
        <w:ind w:left="5066" w:hanging="360"/>
      </w:pPr>
      <w:rPr>
        <w:rFonts w:ascii="Symbol" w:hAnsi="Symbol" w:hint="default"/>
      </w:rPr>
    </w:lvl>
    <w:lvl w:ilvl="7" w:tplc="A6B0352C" w:tentative="1">
      <w:start w:val="1"/>
      <w:numFmt w:val="bullet"/>
      <w:lvlText w:val="o"/>
      <w:lvlJc w:val="left"/>
      <w:pPr>
        <w:ind w:left="5786" w:hanging="360"/>
      </w:pPr>
      <w:rPr>
        <w:rFonts w:ascii="Courier New" w:hAnsi="Courier New" w:cs="Courier New" w:hint="default"/>
      </w:rPr>
    </w:lvl>
    <w:lvl w:ilvl="8" w:tplc="2482E582"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F88A7D02"/>
    <w:lvl w:ilvl="0" w:tplc="0EF8A20E">
      <w:start w:val="1"/>
      <w:numFmt w:val="decimal"/>
      <w:lvlText w:val="%1."/>
      <w:lvlJc w:val="left"/>
      <w:pPr>
        <w:tabs>
          <w:tab w:val="num" w:pos="720"/>
        </w:tabs>
        <w:ind w:left="720" w:hanging="360"/>
      </w:pPr>
      <w:rPr>
        <w:rFonts w:ascii="David" w:hAnsi="David" w:cs="David" w:hint="default"/>
      </w:rPr>
    </w:lvl>
    <w:lvl w:ilvl="1" w:tplc="69A4227A">
      <w:start w:val="1"/>
      <w:numFmt w:val="lowerLetter"/>
      <w:lvlText w:val="%2."/>
      <w:lvlJc w:val="left"/>
      <w:pPr>
        <w:tabs>
          <w:tab w:val="num" w:pos="1440"/>
        </w:tabs>
        <w:ind w:left="1440" w:hanging="360"/>
      </w:pPr>
      <w:rPr>
        <w:rFonts w:cs="Times New Roman"/>
      </w:rPr>
    </w:lvl>
    <w:lvl w:ilvl="2" w:tplc="1A7EC586">
      <w:start w:val="1"/>
      <w:numFmt w:val="lowerRoman"/>
      <w:lvlText w:val="%3."/>
      <w:lvlJc w:val="right"/>
      <w:pPr>
        <w:tabs>
          <w:tab w:val="num" w:pos="2160"/>
        </w:tabs>
        <w:ind w:left="2160" w:hanging="180"/>
      </w:pPr>
      <w:rPr>
        <w:rFonts w:cs="Times New Roman"/>
      </w:rPr>
    </w:lvl>
    <w:lvl w:ilvl="3" w:tplc="344802C6">
      <w:start w:val="1"/>
      <w:numFmt w:val="decimal"/>
      <w:lvlText w:val="%4."/>
      <w:lvlJc w:val="left"/>
      <w:pPr>
        <w:tabs>
          <w:tab w:val="num" w:pos="2880"/>
        </w:tabs>
        <w:ind w:left="2880" w:hanging="360"/>
      </w:pPr>
      <w:rPr>
        <w:rFonts w:cs="Times New Roman"/>
      </w:rPr>
    </w:lvl>
    <w:lvl w:ilvl="4" w:tplc="AD66A3AC">
      <w:start w:val="1"/>
      <w:numFmt w:val="lowerLetter"/>
      <w:lvlText w:val="%5."/>
      <w:lvlJc w:val="left"/>
      <w:pPr>
        <w:tabs>
          <w:tab w:val="num" w:pos="3600"/>
        </w:tabs>
        <w:ind w:left="3600" w:hanging="360"/>
      </w:pPr>
      <w:rPr>
        <w:rFonts w:cs="Times New Roman"/>
      </w:rPr>
    </w:lvl>
    <w:lvl w:ilvl="5" w:tplc="8BEA3556">
      <w:start w:val="1"/>
      <w:numFmt w:val="lowerRoman"/>
      <w:lvlText w:val="%6."/>
      <w:lvlJc w:val="right"/>
      <w:pPr>
        <w:tabs>
          <w:tab w:val="num" w:pos="4320"/>
        </w:tabs>
        <w:ind w:left="4320" w:hanging="180"/>
      </w:pPr>
      <w:rPr>
        <w:rFonts w:cs="Times New Roman"/>
      </w:rPr>
    </w:lvl>
    <w:lvl w:ilvl="6" w:tplc="94782A3E">
      <w:start w:val="1"/>
      <w:numFmt w:val="decimal"/>
      <w:lvlText w:val="%7."/>
      <w:lvlJc w:val="left"/>
      <w:pPr>
        <w:tabs>
          <w:tab w:val="num" w:pos="5040"/>
        </w:tabs>
        <w:ind w:left="5040" w:hanging="360"/>
      </w:pPr>
      <w:rPr>
        <w:rFonts w:cs="Times New Roman"/>
      </w:rPr>
    </w:lvl>
    <w:lvl w:ilvl="7" w:tplc="EAF0B854">
      <w:start w:val="1"/>
      <w:numFmt w:val="lowerLetter"/>
      <w:lvlText w:val="%8."/>
      <w:lvlJc w:val="left"/>
      <w:pPr>
        <w:tabs>
          <w:tab w:val="num" w:pos="5760"/>
        </w:tabs>
        <w:ind w:left="5760" w:hanging="360"/>
      </w:pPr>
      <w:rPr>
        <w:rFonts w:cs="Times New Roman"/>
      </w:rPr>
    </w:lvl>
    <w:lvl w:ilvl="8" w:tplc="22C0A000">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6184A0A8">
      <w:start w:val="1"/>
      <w:numFmt w:val="bullet"/>
      <w:lvlText w:val=""/>
      <w:lvlJc w:val="left"/>
      <w:pPr>
        <w:tabs>
          <w:tab w:val="num" w:pos="360"/>
        </w:tabs>
        <w:ind w:left="360" w:hanging="360"/>
      </w:pPr>
      <w:rPr>
        <w:rFonts w:ascii="Symbol" w:hAnsi="Symbol" w:hint="default"/>
      </w:rPr>
    </w:lvl>
    <w:lvl w:ilvl="1" w:tplc="F8F0936E">
      <w:start w:val="1"/>
      <w:numFmt w:val="bullet"/>
      <w:lvlText w:val="o"/>
      <w:lvlJc w:val="left"/>
      <w:pPr>
        <w:tabs>
          <w:tab w:val="num" w:pos="1080"/>
        </w:tabs>
        <w:ind w:left="1080" w:hanging="360"/>
      </w:pPr>
      <w:rPr>
        <w:rFonts w:ascii="Courier New" w:hAnsi="Courier New" w:cs="Courier New" w:hint="default"/>
      </w:rPr>
    </w:lvl>
    <w:lvl w:ilvl="2" w:tplc="7E727566">
      <w:start w:val="1"/>
      <w:numFmt w:val="bullet"/>
      <w:lvlText w:val=""/>
      <w:lvlJc w:val="left"/>
      <w:pPr>
        <w:tabs>
          <w:tab w:val="num" w:pos="1800"/>
        </w:tabs>
        <w:ind w:left="1800" w:hanging="360"/>
      </w:pPr>
      <w:rPr>
        <w:rFonts w:ascii="Wingdings" w:hAnsi="Wingdings" w:hint="default"/>
      </w:rPr>
    </w:lvl>
    <w:lvl w:ilvl="3" w:tplc="3014E37A">
      <w:start w:val="1"/>
      <w:numFmt w:val="bullet"/>
      <w:lvlText w:val=""/>
      <w:lvlJc w:val="left"/>
      <w:pPr>
        <w:tabs>
          <w:tab w:val="num" w:pos="2520"/>
        </w:tabs>
        <w:ind w:left="2520" w:hanging="360"/>
      </w:pPr>
      <w:rPr>
        <w:rFonts w:ascii="Symbol" w:hAnsi="Symbol" w:hint="default"/>
      </w:rPr>
    </w:lvl>
    <w:lvl w:ilvl="4" w:tplc="5246B604">
      <w:start w:val="1"/>
      <w:numFmt w:val="bullet"/>
      <w:lvlText w:val="o"/>
      <w:lvlJc w:val="left"/>
      <w:pPr>
        <w:tabs>
          <w:tab w:val="num" w:pos="3240"/>
        </w:tabs>
        <w:ind w:left="3240" w:hanging="360"/>
      </w:pPr>
      <w:rPr>
        <w:rFonts w:ascii="Courier New" w:hAnsi="Courier New" w:cs="Courier New" w:hint="default"/>
      </w:rPr>
    </w:lvl>
    <w:lvl w:ilvl="5" w:tplc="31B093AC" w:tentative="1">
      <w:start w:val="1"/>
      <w:numFmt w:val="bullet"/>
      <w:lvlText w:val=""/>
      <w:lvlJc w:val="left"/>
      <w:pPr>
        <w:tabs>
          <w:tab w:val="num" w:pos="3960"/>
        </w:tabs>
        <w:ind w:left="3960" w:hanging="360"/>
      </w:pPr>
      <w:rPr>
        <w:rFonts w:ascii="Wingdings" w:hAnsi="Wingdings" w:hint="default"/>
      </w:rPr>
    </w:lvl>
    <w:lvl w:ilvl="6" w:tplc="C29A2FCC" w:tentative="1">
      <w:start w:val="1"/>
      <w:numFmt w:val="bullet"/>
      <w:lvlText w:val=""/>
      <w:lvlJc w:val="left"/>
      <w:pPr>
        <w:tabs>
          <w:tab w:val="num" w:pos="4680"/>
        </w:tabs>
        <w:ind w:left="4680" w:hanging="360"/>
      </w:pPr>
      <w:rPr>
        <w:rFonts w:ascii="Symbol" w:hAnsi="Symbol" w:hint="default"/>
      </w:rPr>
    </w:lvl>
    <w:lvl w:ilvl="7" w:tplc="0240C546" w:tentative="1">
      <w:start w:val="1"/>
      <w:numFmt w:val="bullet"/>
      <w:lvlText w:val="o"/>
      <w:lvlJc w:val="left"/>
      <w:pPr>
        <w:tabs>
          <w:tab w:val="num" w:pos="5400"/>
        </w:tabs>
        <w:ind w:left="5400" w:hanging="360"/>
      </w:pPr>
      <w:rPr>
        <w:rFonts w:ascii="Courier New" w:hAnsi="Courier New" w:cs="Courier New" w:hint="default"/>
      </w:rPr>
    </w:lvl>
    <w:lvl w:ilvl="8" w:tplc="94CAA4A0"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E0C22AF"/>
    <w:multiLevelType w:val="hybridMultilevel"/>
    <w:tmpl w:val="C8749D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EED5B82"/>
    <w:multiLevelType w:val="hybridMultilevel"/>
    <w:tmpl w:val="C89471AA"/>
    <w:lvl w:ilvl="0" w:tplc="DDC08E6C">
      <w:start w:val="1"/>
      <w:numFmt w:val="decimal"/>
      <w:lvlText w:val="%1)"/>
      <w:lvlJc w:val="left"/>
      <w:pPr>
        <w:ind w:left="1080" w:hanging="360"/>
      </w:pPr>
    </w:lvl>
    <w:lvl w:ilvl="1" w:tplc="60CCCF24" w:tentative="1">
      <w:start w:val="1"/>
      <w:numFmt w:val="lowerLetter"/>
      <w:lvlText w:val="%2."/>
      <w:lvlJc w:val="left"/>
      <w:pPr>
        <w:ind w:left="1800" w:hanging="360"/>
      </w:pPr>
    </w:lvl>
    <w:lvl w:ilvl="2" w:tplc="2CFE6674" w:tentative="1">
      <w:start w:val="1"/>
      <w:numFmt w:val="lowerRoman"/>
      <w:lvlText w:val="%3."/>
      <w:lvlJc w:val="right"/>
      <w:pPr>
        <w:ind w:left="2520" w:hanging="180"/>
      </w:pPr>
    </w:lvl>
    <w:lvl w:ilvl="3" w:tplc="E922805A" w:tentative="1">
      <w:start w:val="1"/>
      <w:numFmt w:val="decimal"/>
      <w:lvlText w:val="%4."/>
      <w:lvlJc w:val="left"/>
      <w:pPr>
        <w:ind w:left="3240" w:hanging="360"/>
      </w:pPr>
    </w:lvl>
    <w:lvl w:ilvl="4" w:tplc="7D50D4AA" w:tentative="1">
      <w:start w:val="1"/>
      <w:numFmt w:val="lowerLetter"/>
      <w:lvlText w:val="%5."/>
      <w:lvlJc w:val="left"/>
      <w:pPr>
        <w:ind w:left="3960" w:hanging="360"/>
      </w:pPr>
    </w:lvl>
    <w:lvl w:ilvl="5" w:tplc="3DD45C94" w:tentative="1">
      <w:start w:val="1"/>
      <w:numFmt w:val="lowerRoman"/>
      <w:lvlText w:val="%6."/>
      <w:lvlJc w:val="right"/>
      <w:pPr>
        <w:ind w:left="4680" w:hanging="180"/>
      </w:pPr>
    </w:lvl>
    <w:lvl w:ilvl="6" w:tplc="1DC44228" w:tentative="1">
      <w:start w:val="1"/>
      <w:numFmt w:val="decimal"/>
      <w:lvlText w:val="%7."/>
      <w:lvlJc w:val="left"/>
      <w:pPr>
        <w:ind w:left="5400" w:hanging="360"/>
      </w:pPr>
    </w:lvl>
    <w:lvl w:ilvl="7" w:tplc="4DDC4900" w:tentative="1">
      <w:start w:val="1"/>
      <w:numFmt w:val="lowerLetter"/>
      <w:lvlText w:val="%8."/>
      <w:lvlJc w:val="left"/>
      <w:pPr>
        <w:ind w:left="6120" w:hanging="360"/>
      </w:pPr>
    </w:lvl>
    <w:lvl w:ilvl="8" w:tplc="D1BE18C6" w:tentative="1">
      <w:start w:val="1"/>
      <w:numFmt w:val="lowerRoman"/>
      <w:lvlText w:val="%9."/>
      <w:lvlJc w:val="right"/>
      <w:pPr>
        <w:ind w:left="6840" w:hanging="180"/>
      </w:pPr>
    </w:lvl>
  </w:abstractNum>
  <w:abstractNum w:abstractNumId="46" w15:restartNumberingAfterBreak="0">
    <w:nsid w:val="4136752B"/>
    <w:multiLevelType w:val="hybridMultilevel"/>
    <w:tmpl w:val="1130B9D4"/>
    <w:lvl w:ilvl="0" w:tplc="03423AB0">
      <w:start w:val="1"/>
      <w:numFmt w:val="bullet"/>
      <w:pStyle w:val="Bullets-4-English"/>
      <w:lvlText w:val=""/>
      <w:lvlJc w:val="left"/>
      <w:pPr>
        <w:tabs>
          <w:tab w:val="num" w:pos="1063"/>
        </w:tabs>
        <w:ind w:left="1063" w:hanging="360"/>
      </w:pPr>
      <w:rPr>
        <w:rFonts w:ascii="Symbol" w:hAnsi="Symbol" w:hint="default"/>
        <w:color w:val="auto"/>
      </w:rPr>
    </w:lvl>
    <w:lvl w:ilvl="1" w:tplc="DC7E73C4">
      <w:start w:val="1"/>
      <w:numFmt w:val="bullet"/>
      <w:lvlText w:val="o"/>
      <w:lvlJc w:val="left"/>
      <w:pPr>
        <w:tabs>
          <w:tab w:val="num" w:pos="1423"/>
        </w:tabs>
        <w:ind w:left="1423" w:hanging="360"/>
      </w:pPr>
      <w:rPr>
        <w:rFonts w:ascii="Courier New" w:hAnsi="Courier New" w:cs="Courier New" w:hint="default"/>
      </w:rPr>
    </w:lvl>
    <w:lvl w:ilvl="2" w:tplc="CA3E5586">
      <w:start w:val="1"/>
      <w:numFmt w:val="bullet"/>
      <w:lvlText w:val=""/>
      <w:lvlJc w:val="left"/>
      <w:pPr>
        <w:tabs>
          <w:tab w:val="num" w:pos="2143"/>
        </w:tabs>
        <w:ind w:left="2143" w:hanging="360"/>
      </w:pPr>
      <w:rPr>
        <w:rFonts w:ascii="Wingdings" w:hAnsi="Wingdings" w:hint="default"/>
      </w:rPr>
    </w:lvl>
    <w:lvl w:ilvl="3" w:tplc="57AA8746" w:tentative="1">
      <w:start w:val="1"/>
      <w:numFmt w:val="bullet"/>
      <w:lvlText w:val=""/>
      <w:lvlJc w:val="left"/>
      <w:pPr>
        <w:tabs>
          <w:tab w:val="num" w:pos="2863"/>
        </w:tabs>
        <w:ind w:left="2863" w:hanging="360"/>
      </w:pPr>
      <w:rPr>
        <w:rFonts w:ascii="Symbol" w:hAnsi="Symbol" w:hint="default"/>
      </w:rPr>
    </w:lvl>
    <w:lvl w:ilvl="4" w:tplc="FED24E22" w:tentative="1">
      <w:start w:val="1"/>
      <w:numFmt w:val="bullet"/>
      <w:lvlText w:val="o"/>
      <w:lvlJc w:val="left"/>
      <w:pPr>
        <w:tabs>
          <w:tab w:val="num" w:pos="3583"/>
        </w:tabs>
        <w:ind w:left="3583" w:hanging="360"/>
      </w:pPr>
      <w:rPr>
        <w:rFonts w:ascii="Courier New" w:hAnsi="Courier New" w:cs="Courier New" w:hint="default"/>
      </w:rPr>
    </w:lvl>
    <w:lvl w:ilvl="5" w:tplc="D4AC453C" w:tentative="1">
      <w:start w:val="1"/>
      <w:numFmt w:val="bullet"/>
      <w:lvlText w:val=""/>
      <w:lvlJc w:val="left"/>
      <w:pPr>
        <w:tabs>
          <w:tab w:val="num" w:pos="4303"/>
        </w:tabs>
        <w:ind w:left="4303" w:hanging="360"/>
      </w:pPr>
      <w:rPr>
        <w:rFonts w:ascii="Wingdings" w:hAnsi="Wingdings" w:hint="default"/>
      </w:rPr>
    </w:lvl>
    <w:lvl w:ilvl="6" w:tplc="A2E811EE" w:tentative="1">
      <w:start w:val="1"/>
      <w:numFmt w:val="bullet"/>
      <w:lvlText w:val=""/>
      <w:lvlJc w:val="left"/>
      <w:pPr>
        <w:tabs>
          <w:tab w:val="num" w:pos="5023"/>
        </w:tabs>
        <w:ind w:left="5023" w:hanging="360"/>
      </w:pPr>
      <w:rPr>
        <w:rFonts w:ascii="Symbol" w:hAnsi="Symbol" w:hint="default"/>
      </w:rPr>
    </w:lvl>
    <w:lvl w:ilvl="7" w:tplc="13725624" w:tentative="1">
      <w:start w:val="1"/>
      <w:numFmt w:val="bullet"/>
      <w:lvlText w:val="o"/>
      <w:lvlJc w:val="left"/>
      <w:pPr>
        <w:tabs>
          <w:tab w:val="num" w:pos="5743"/>
        </w:tabs>
        <w:ind w:left="5743" w:hanging="360"/>
      </w:pPr>
      <w:rPr>
        <w:rFonts w:ascii="Courier New" w:hAnsi="Courier New" w:cs="Courier New" w:hint="default"/>
      </w:rPr>
    </w:lvl>
    <w:lvl w:ilvl="8" w:tplc="0A0CAC1E"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9BF5B74"/>
    <w:multiLevelType w:val="hybridMultilevel"/>
    <w:tmpl w:val="50400EA8"/>
    <w:lvl w:ilvl="0" w:tplc="04090013">
      <w:start w:val="1"/>
      <w:numFmt w:val="hebrew1"/>
      <w:lvlText w:val="%1."/>
      <w:lvlJc w:val="center"/>
      <w:pPr>
        <w:ind w:left="3188" w:hanging="360"/>
      </w:pPr>
    </w:lvl>
    <w:lvl w:ilvl="1" w:tplc="04090019" w:tentative="1">
      <w:start w:val="1"/>
      <w:numFmt w:val="lowerLetter"/>
      <w:lvlText w:val="%2."/>
      <w:lvlJc w:val="left"/>
      <w:pPr>
        <w:ind w:left="3908" w:hanging="360"/>
      </w:pPr>
    </w:lvl>
    <w:lvl w:ilvl="2" w:tplc="0409001B" w:tentative="1">
      <w:start w:val="1"/>
      <w:numFmt w:val="lowerRoman"/>
      <w:lvlText w:val="%3."/>
      <w:lvlJc w:val="right"/>
      <w:pPr>
        <w:ind w:left="4628" w:hanging="180"/>
      </w:pPr>
    </w:lvl>
    <w:lvl w:ilvl="3" w:tplc="0409000F" w:tentative="1">
      <w:start w:val="1"/>
      <w:numFmt w:val="decimal"/>
      <w:lvlText w:val="%4."/>
      <w:lvlJc w:val="left"/>
      <w:pPr>
        <w:ind w:left="5348" w:hanging="360"/>
      </w:pPr>
    </w:lvl>
    <w:lvl w:ilvl="4" w:tplc="04090019" w:tentative="1">
      <w:start w:val="1"/>
      <w:numFmt w:val="lowerLetter"/>
      <w:lvlText w:val="%5."/>
      <w:lvlJc w:val="left"/>
      <w:pPr>
        <w:ind w:left="6068" w:hanging="360"/>
      </w:pPr>
    </w:lvl>
    <w:lvl w:ilvl="5" w:tplc="0409001B" w:tentative="1">
      <w:start w:val="1"/>
      <w:numFmt w:val="lowerRoman"/>
      <w:lvlText w:val="%6."/>
      <w:lvlJc w:val="right"/>
      <w:pPr>
        <w:ind w:left="6788" w:hanging="180"/>
      </w:pPr>
    </w:lvl>
    <w:lvl w:ilvl="6" w:tplc="0409000F" w:tentative="1">
      <w:start w:val="1"/>
      <w:numFmt w:val="decimal"/>
      <w:lvlText w:val="%7."/>
      <w:lvlJc w:val="left"/>
      <w:pPr>
        <w:ind w:left="7508" w:hanging="360"/>
      </w:pPr>
    </w:lvl>
    <w:lvl w:ilvl="7" w:tplc="04090019" w:tentative="1">
      <w:start w:val="1"/>
      <w:numFmt w:val="lowerLetter"/>
      <w:lvlText w:val="%8."/>
      <w:lvlJc w:val="left"/>
      <w:pPr>
        <w:ind w:left="8228" w:hanging="360"/>
      </w:pPr>
    </w:lvl>
    <w:lvl w:ilvl="8" w:tplc="0409001B" w:tentative="1">
      <w:start w:val="1"/>
      <w:numFmt w:val="lowerRoman"/>
      <w:lvlText w:val="%9."/>
      <w:lvlJc w:val="right"/>
      <w:pPr>
        <w:ind w:left="8948" w:hanging="180"/>
      </w:pPr>
    </w:lvl>
  </w:abstractNum>
  <w:abstractNum w:abstractNumId="51" w15:restartNumberingAfterBreak="0">
    <w:nsid w:val="4ACB1CCB"/>
    <w:multiLevelType w:val="hybridMultilevel"/>
    <w:tmpl w:val="ADF8A936"/>
    <w:name w:val="listhnumber432232223222332222222223422"/>
    <w:lvl w:ilvl="0" w:tplc="4D3449B2">
      <w:start w:val="1"/>
      <w:numFmt w:val="decimal"/>
      <w:lvlText w:val="%1."/>
      <w:lvlJc w:val="left"/>
      <w:pPr>
        <w:tabs>
          <w:tab w:val="num" w:pos="720"/>
        </w:tabs>
        <w:ind w:left="720" w:right="720" w:hanging="360"/>
      </w:pPr>
    </w:lvl>
    <w:lvl w:ilvl="1" w:tplc="BC6ADFAE">
      <w:start w:val="1"/>
      <w:numFmt w:val="decimal"/>
      <w:lvlText w:val="%2)"/>
      <w:lvlJc w:val="left"/>
      <w:pPr>
        <w:tabs>
          <w:tab w:val="num" w:pos="1440"/>
        </w:tabs>
        <w:ind w:left="1440" w:right="1440" w:hanging="360"/>
      </w:pPr>
    </w:lvl>
    <w:lvl w:ilvl="2" w:tplc="D72AF36E" w:tentative="1">
      <w:start w:val="1"/>
      <w:numFmt w:val="lowerRoman"/>
      <w:lvlText w:val="%3."/>
      <w:lvlJc w:val="right"/>
      <w:pPr>
        <w:tabs>
          <w:tab w:val="num" w:pos="2160"/>
        </w:tabs>
        <w:ind w:left="2160" w:right="2160" w:hanging="180"/>
      </w:pPr>
    </w:lvl>
    <w:lvl w:ilvl="3" w:tplc="6590C4A4" w:tentative="1">
      <w:start w:val="1"/>
      <w:numFmt w:val="decimal"/>
      <w:lvlText w:val="%4."/>
      <w:lvlJc w:val="left"/>
      <w:pPr>
        <w:tabs>
          <w:tab w:val="num" w:pos="2880"/>
        </w:tabs>
        <w:ind w:left="2880" w:right="2880" w:hanging="360"/>
      </w:pPr>
    </w:lvl>
    <w:lvl w:ilvl="4" w:tplc="3E580B12" w:tentative="1">
      <w:start w:val="1"/>
      <w:numFmt w:val="lowerLetter"/>
      <w:lvlText w:val="%5."/>
      <w:lvlJc w:val="left"/>
      <w:pPr>
        <w:tabs>
          <w:tab w:val="num" w:pos="3600"/>
        </w:tabs>
        <w:ind w:left="3600" w:right="3600" w:hanging="360"/>
      </w:pPr>
    </w:lvl>
    <w:lvl w:ilvl="5" w:tplc="0C4065F2" w:tentative="1">
      <w:start w:val="1"/>
      <w:numFmt w:val="lowerRoman"/>
      <w:lvlText w:val="%6."/>
      <w:lvlJc w:val="right"/>
      <w:pPr>
        <w:tabs>
          <w:tab w:val="num" w:pos="4320"/>
        </w:tabs>
        <w:ind w:left="4320" w:right="4320" w:hanging="180"/>
      </w:pPr>
    </w:lvl>
    <w:lvl w:ilvl="6" w:tplc="59DCE218" w:tentative="1">
      <w:start w:val="1"/>
      <w:numFmt w:val="decimal"/>
      <w:lvlText w:val="%7."/>
      <w:lvlJc w:val="left"/>
      <w:pPr>
        <w:tabs>
          <w:tab w:val="num" w:pos="5040"/>
        </w:tabs>
        <w:ind w:left="5040" w:right="5040" w:hanging="360"/>
      </w:pPr>
    </w:lvl>
    <w:lvl w:ilvl="7" w:tplc="5E4A9FBA" w:tentative="1">
      <w:start w:val="1"/>
      <w:numFmt w:val="lowerLetter"/>
      <w:lvlText w:val="%8."/>
      <w:lvlJc w:val="left"/>
      <w:pPr>
        <w:tabs>
          <w:tab w:val="num" w:pos="5760"/>
        </w:tabs>
        <w:ind w:left="5760" w:right="5760" w:hanging="360"/>
      </w:pPr>
    </w:lvl>
    <w:lvl w:ilvl="8" w:tplc="45482F84" w:tentative="1">
      <w:start w:val="1"/>
      <w:numFmt w:val="lowerRoman"/>
      <w:lvlText w:val="%9."/>
      <w:lvlJc w:val="right"/>
      <w:pPr>
        <w:tabs>
          <w:tab w:val="num" w:pos="6480"/>
        </w:tabs>
        <w:ind w:left="6480" w:right="6480" w:hanging="180"/>
      </w:pPr>
    </w:lvl>
  </w:abstractNum>
  <w:abstractNum w:abstractNumId="52" w15:restartNumberingAfterBreak="0">
    <w:nsid w:val="57743C37"/>
    <w:multiLevelType w:val="hybridMultilevel"/>
    <w:tmpl w:val="ACCED50A"/>
    <w:lvl w:ilvl="0" w:tplc="B1661986">
      <w:start w:val="1"/>
      <w:numFmt w:val="bullet"/>
      <w:lvlText w:val=""/>
      <w:lvlJc w:val="left"/>
      <w:pPr>
        <w:tabs>
          <w:tab w:val="num" w:pos="360"/>
        </w:tabs>
        <w:ind w:left="360" w:hanging="360"/>
      </w:pPr>
      <w:rPr>
        <w:rFonts w:ascii="Wingdings" w:hAnsi="Wingdings" w:hint="default"/>
      </w:rPr>
    </w:lvl>
    <w:lvl w:ilvl="1" w:tplc="AAECB6F2">
      <w:start w:val="1"/>
      <w:numFmt w:val="bullet"/>
      <w:lvlText w:val=""/>
      <w:lvlJc w:val="left"/>
      <w:pPr>
        <w:tabs>
          <w:tab w:val="num" w:pos="720"/>
        </w:tabs>
        <w:ind w:left="720" w:hanging="360"/>
      </w:pPr>
      <w:rPr>
        <w:rFonts w:ascii="Wingdings" w:hAnsi="Wingdings" w:hint="default"/>
        <w:sz w:val="22"/>
        <w:szCs w:val="22"/>
      </w:rPr>
    </w:lvl>
    <w:lvl w:ilvl="2" w:tplc="04090013">
      <w:start w:val="1"/>
      <w:numFmt w:val="hebrew1"/>
      <w:lvlText w:val="%3."/>
      <w:lvlJc w:val="center"/>
      <w:pPr>
        <w:tabs>
          <w:tab w:val="num" w:pos="1440"/>
        </w:tabs>
        <w:ind w:left="1440" w:hanging="360"/>
      </w:pPr>
      <w:rPr>
        <w:rFonts w:hint="default"/>
      </w:rPr>
    </w:lvl>
    <w:lvl w:ilvl="3" w:tplc="BBD69A3A">
      <w:start w:val="1"/>
      <w:numFmt w:val="bullet"/>
      <w:lvlText w:val=""/>
      <w:lvlJc w:val="left"/>
      <w:pPr>
        <w:tabs>
          <w:tab w:val="num" w:pos="2160"/>
        </w:tabs>
        <w:ind w:left="2160" w:hanging="360"/>
      </w:pPr>
      <w:rPr>
        <w:rFonts w:ascii="Symbol" w:hAnsi="Symbol" w:hint="default"/>
      </w:rPr>
    </w:lvl>
    <w:lvl w:ilvl="4" w:tplc="2DE4DC1C">
      <w:start w:val="1"/>
      <w:numFmt w:val="bullet"/>
      <w:lvlText w:val="o"/>
      <w:lvlJc w:val="left"/>
      <w:pPr>
        <w:tabs>
          <w:tab w:val="num" w:pos="2880"/>
        </w:tabs>
        <w:ind w:left="2880" w:hanging="360"/>
      </w:pPr>
      <w:rPr>
        <w:rFonts w:ascii="Courier New" w:hAnsi="Courier New" w:cs="Courier New" w:hint="default"/>
      </w:rPr>
    </w:lvl>
    <w:lvl w:ilvl="5" w:tplc="BFBAB932" w:tentative="1">
      <w:start w:val="1"/>
      <w:numFmt w:val="bullet"/>
      <w:lvlText w:val=""/>
      <w:lvlJc w:val="left"/>
      <w:pPr>
        <w:tabs>
          <w:tab w:val="num" w:pos="3600"/>
        </w:tabs>
        <w:ind w:left="3600" w:hanging="360"/>
      </w:pPr>
      <w:rPr>
        <w:rFonts w:ascii="Wingdings" w:hAnsi="Wingdings" w:hint="default"/>
      </w:rPr>
    </w:lvl>
    <w:lvl w:ilvl="6" w:tplc="28548A3A" w:tentative="1">
      <w:start w:val="1"/>
      <w:numFmt w:val="bullet"/>
      <w:lvlText w:val=""/>
      <w:lvlJc w:val="left"/>
      <w:pPr>
        <w:tabs>
          <w:tab w:val="num" w:pos="4320"/>
        </w:tabs>
        <w:ind w:left="4320" w:hanging="360"/>
      </w:pPr>
      <w:rPr>
        <w:rFonts w:ascii="Symbol" w:hAnsi="Symbol" w:hint="default"/>
      </w:rPr>
    </w:lvl>
    <w:lvl w:ilvl="7" w:tplc="6CB845AA" w:tentative="1">
      <w:start w:val="1"/>
      <w:numFmt w:val="bullet"/>
      <w:lvlText w:val="o"/>
      <w:lvlJc w:val="left"/>
      <w:pPr>
        <w:tabs>
          <w:tab w:val="num" w:pos="5040"/>
        </w:tabs>
        <w:ind w:left="5040" w:hanging="360"/>
      </w:pPr>
      <w:rPr>
        <w:rFonts w:ascii="Courier New" w:hAnsi="Courier New" w:cs="Courier New" w:hint="default"/>
      </w:rPr>
    </w:lvl>
    <w:lvl w:ilvl="8" w:tplc="DF823CBC"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6D1CFB"/>
    <w:multiLevelType w:val="hybridMultilevel"/>
    <w:tmpl w:val="07C21868"/>
    <w:lvl w:ilvl="0" w:tplc="75B297F8">
      <w:start w:val="1"/>
      <w:numFmt w:val="bullet"/>
      <w:lvlText w:val=""/>
      <w:lvlJc w:val="left"/>
      <w:pPr>
        <w:ind w:left="720" w:hanging="360"/>
      </w:pPr>
      <w:rPr>
        <w:rFonts w:ascii="Wingdings" w:hAnsi="Wingdings" w:hint="default"/>
        <w:sz w:val="22"/>
        <w:szCs w:val="22"/>
      </w:rPr>
    </w:lvl>
    <w:lvl w:ilvl="1" w:tplc="94CCBBE2" w:tentative="1">
      <w:start w:val="1"/>
      <w:numFmt w:val="bullet"/>
      <w:lvlText w:val="o"/>
      <w:lvlJc w:val="left"/>
      <w:pPr>
        <w:ind w:left="1440" w:hanging="360"/>
      </w:pPr>
      <w:rPr>
        <w:rFonts w:ascii="Courier New" w:hAnsi="Courier New" w:cs="Courier New" w:hint="default"/>
      </w:rPr>
    </w:lvl>
    <w:lvl w:ilvl="2" w:tplc="6AC6BB10" w:tentative="1">
      <w:start w:val="1"/>
      <w:numFmt w:val="bullet"/>
      <w:lvlText w:val=""/>
      <w:lvlJc w:val="left"/>
      <w:pPr>
        <w:ind w:left="2160" w:hanging="360"/>
      </w:pPr>
      <w:rPr>
        <w:rFonts w:ascii="Wingdings" w:hAnsi="Wingdings" w:hint="default"/>
      </w:rPr>
    </w:lvl>
    <w:lvl w:ilvl="3" w:tplc="E1FC3866" w:tentative="1">
      <w:start w:val="1"/>
      <w:numFmt w:val="bullet"/>
      <w:lvlText w:val=""/>
      <w:lvlJc w:val="left"/>
      <w:pPr>
        <w:ind w:left="2880" w:hanging="360"/>
      </w:pPr>
      <w:rPr>
        <w:rFonts w:ascii="Symbol" w:hAnsi="Symbol" w:hint="default"/>
      </w:rPr>
    </w:lvl>
    <w:lvl w:ilvl="4" w:tplc="E8825A8C" w:tentative="1">
      <w:start w:val="1"/>
      <w:numFmt w:val="bullet"/>
      <w:lvlText w:val="o"/>
      <w:lvlJc w:val="left"/>
      <w:pPr>
        <w:ind w:left="3600" w:hanging="360"/>
      </w:pPr>
      <w:rPr>
        <w:rFonts w:ascii="Courier New" w:hAnsi="Courier New" w:cs="Courier New" w:hint="default"/>
      </w:rPr>
    </w:lvl>
    <w:lvl w:ilvl="5" w:tplc="08922DAE" w:tentative="1">
      <w:start w:val="1"/>
      <w:numFmt w:val="bullet"/>
      <w:lvlText w:val=""/>
      <w:lvlJc w:val="left"/>
      <w:pPr>
        <w:ind w:left="4320" w:hanging="360"/>
      </w:pPr>
      <w:rPr>
        <w:rFonts w:ascii="Wingdings" w:hAnsi="Wingdings" w:hint="default"/>
      </w:rPr>
    </w:lvl>
    <w:lvl w:ilvl="6" w:tplc="D2360398" w:tentative="1">
      <w:start w:val="1"/>
      <w:numFmt w:val="bullet"/>
      <w:lvlText w:val=""/>
      <w:lvlJc w:val="left"/>
      <w:pPr>
        <w:ind w:left="5040" w:hanging="360"/>
      </w:pPr>
      <w:rPr>
        <w:rFonts w:ascii="Symbol" w:hAnsi="Symbol" w:hint="default"/>
      </w:rPr>
    </w:lvl>
    <w:lvl w:ilvl="7" w:tplc="563488D2" w:tentative="1">
      <w:start w:val="1"/>
      <w:numFmt w:val="bullet"/>
      <w:lvlText w:val="o"/>
      <w:lvlJc w:val="left"/>
      <w:pPr>
        <w:ind w:left="5760" w:hanging="360"/>
      </w:pPr>
      <w:rPr>
        <w:rFonts w:ascii="Courier New" w:hAnsi="Courier New" w:cs="Courier New" w:hint="default"/>
      </w:rPr>
    </w:lvl>
    <w:lvl w:ilvl="8" w:tplc="6D585C58" w:tentative="1">
      <w:start w:val="1"/>
      <w:numFmt w:val="bullet"/>
      <w:lvlText w:val=""/>
      <w:lvlJc w:val="left"/>
      <w:pPr>
        <w:ind w:left="6480" w:hanging="360"/>
      </w:pPr>
      <w:rPr>
        <w:rFonts w:ascii="Wingdings" w:hAnsi="Wingdings" w:hint="default"/>
      </w:rPr>
    </w:lvl>
  </w:abstractNum>
  <w:abstractNum w:abstractNumId="5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2" w15:restartNumberingAfterBreak="0">
    <w:nsid w:val="65B34AFB"/>
    <w:multiLevelType w:val="hybridMultilevel"/>
    <w:tmpl w:val="3530BC4E"/>
    <w:lvl w:ilvl="0" w:tplc="7266401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122CA03C">
      <w:start w:val="1"/>
      <w:numFmt w:val="decimal"/>
      <w:pStyle w:val="-2"/>
      <w:lvlText w:val="%1)"/>
      <w:lvlJc w:val="left"/>
      <w:pPr>
        <w:tabs>
          <w:tab w:val="num" w:pos="1080"/>
        </w:tabs>
        <w:ind w:left="1080" w:hanging="360"/>
      </w:pPr>
      <w:rPr>
        <w:rFonts w:hint="default"/>
      </w:rPr>
    </w:lvl>
    <w:lvl w:ilvl="1" w:tplc="C8DA090A">
      <w:start w:val="1"/>
      <w:numFmt w:val="lowerLetter"/>
      <w:lvlText w:val="%2."/>
      <w:lvlJc w:val="left"/>
      <w:pPr>
        <w:tabs>
          <w:tab w:val="num" w:pos="1800"/>
        </w:tabs>
        <w:ind w:left="1800" w:hanging="360"/>
      </w:pPr>
    </w:lvl>
    <w:lvl w:ilvl="2" w:tplc="1E5AEA46" w:tentative="1">
      <w:start w:val="1"/>
      <w:numFmt w:val="lowerRoman"/>
      <w:lvlText w:val="%3."/>
      <w:lvlJc w:val="right"/>
      <w:pPr>
        <w:tabs>
          <w:tab w:val="num" w:pos="2520"/>
        </w:tabs>
        <w:ind w:left="2520" w:hanging="180"/>
      </w:pPr>
    </w:lvl>
    <w:lvl w:ilvl="3" w:tplc="2FB0B920" w:tentative="1">
      <w:start w:val="1"/>
      <w:numFmt w:val="decimal"/>
      <w:lvlText w:val="%4."/>
      <w:lvlJc w:val="left"/>
      <w:pPr>
        <w:tabs>
          <w:tab w:val="num" w:pos="3240"/>
        </w:tabs>
        <w:ind w:left="3240" w:hanging="360"/>
      </w:pPr>
    </w:lvl>
    <w:lvl w:ilvl="4" w:tplc="809E938A" w:tentative="1">
      <w:start w:val="1"/>
      <w:numFmt w:val="lowerLetter"/>
      <w:lvlText w:val="%5."/>
      <w:lvlJc w:val="left"/>
      <w:pPr>
        <w:tabs>
          <w:tab w:val="num" w:pos="3960"/>
        </w:tabs>
        <w:ind w:left="3960" w:hanging="360"/>
      </w:pPr>
    </w:lvl>
    <w:lvl w:ilvl="5" w:tplc="A6CAFBF6" w:tentative="1">
      <w:start w:val="1"/>
      <w:numFmt w:val="lowerRoman"/>
      <w:lvlText w:val="%6."/>
      <w:lvlJc w:val="right"/>
      <w:pPr>
        <w:tabs>
          <w:tab w:val="num" w:pos="4680"/>
        </w:tabs>
        <w:ind w:left="4680" w:hanging="180"/>
      </w:pPr>
    </w:lvl>
    <w:lvl w:ilvl="6" w:tplc="AEE071F6" w:tentative="1">
      <w:start w:val="1"/>
      <w:numFmt w:val="decimal"/>
      <w:lvlText w:val="%7."/>
      <w:lvlJc w:val="left"/>
      <w:pPr>
        <w:tabs>
          <w:tab w:val="num" w:pos="5400"/>
        </w:tabs>
        <w:ind w:left="5400" w:hanging="360"/>
      </w:pPr>
    </w:lvl>
    <w:lvl w:ilvl="7" w:tplc="56B4D16A" w:tentative="1">
      <w:start w:val="1"/>
      <w:numFmt w:val="lowerLetter"/>
      <w:lvlText w:val="%8."/>
      <w:lvlJc w:val="left"/>
      <w:pPr>
        <w:tabs>
          <w:tab w:val="num" w:pos="6120"/>
        </w:tabs>
        <w:ind w:left="6120" w:hanging="360"/>
      </w:pPr>
    </w:lvl>
    <w:lvl w:ilvl="8" w:tplc="82B24868"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F3D6E684">
      <w:start w:val="1"/>
      <w:numFmt w:val="decimal"/>
      <w:lvlText w:val="%1."/>
      <w:lvlJc w:val="left"/>
      <w:pPr>
        <w:ind w:left="720" w:hanging="360"/>
      </w:pPr>
      <w:rPr>
        <w:rFonts w:hint="default"/>
      </w:rPr>
    </w:lvl>
    <w:lvl w:ilvl="1" w:tplc="0B647E70" w:tentative="1">
      <w:start w:val="1"/>
      <w:numFmt w:val="lowerLetter"/>
      <w:lvlText w:val="%2."/>
      <w:lvlJc w:val="left"/>
      <w:pPr>
        <w:ind w:left="1440" w:hanging="360"/>
      </w:pPr>
    </w:lvl>
    <w:lvl w:ilvl="2" w:tplc="2EE46A90" w:tentative="1">
      <w:start w:val="1"/>
      <w:numFmt w:val="lowerRoman"/>
      <w:lvlText w:val="%3."/>
      <w:lvlJc w:val="right"/>
      <w:pPr>
        <w:ind w:left="2160" w:hanging="180"/>
      </w:pPr>
    </w:lvl>
    <w:lvl w:ilvl="3" w:tplc="7B8621EC" w:tentative="1">
      <w:start w:val="1"/>
      <w:numFmt w:val="decimal"/>
      <w:pStyle w:val="4-0"/>
      <w:lvlText w:val="%4."/>
      <w:lvlJc w:val="left"/>
      <w:pPr>
        <w:ind w:left="2880" w:hanging="360"/>
      </w:pPr>
    </w:lvl>
    <w:lvl w:ilvl="4" w:tplc="AA621120" w:tentative="1">
      <w:start w:val="1"/>
      <w:numFmt w:val="lowerLetter"/>
      <w:lvlText w:val="%5."/>
      <w:lvlJc w:val="left"/>
      <w:pPr>
        <w:ind w:left="3600" w:hanging="360"/>
      </w:pPr>
    </w:lvl>
    <w:lvl w:ilvl="5" w:tplc="4A78462C" w:tentative="1">
      <w:start w:val="1"/>
      <w:numFmt w:val="lowerRoman"/>
      <w:lvlText w:val="%6."/>
      <w:lvlJc w:val="right"/>
      <w:pPr>
        <w:ind w:left="4320" w:hanging="180"/>
      </w:pPr>
    </w:lvl>
    <w:lvl w:ilvl="6" w:tplc="5666D92A" w:tentative="1">
      <w:start w:val="1"/>
      <w:numFmt w:val="decimal"/>
      <w:lvlText w:val="%7."/>
      <w:lvlJc w:val="left"/>
      <w:pPr>
        <w:ind w:left="5040" w:hanging="360"/>
      </w:pPr>
    </w:lvl>
    <w:lvl w:ilvl="7" w:tplc="C6041660" w:tentative="1">
      <w:start w:val="1"/>
      <w:numFmt w:val="lowerLetter"/>
      <w:lvlText w:val="%8."/>
      <w:lvlJc w:val="left"/>
      <w:pPr>
        <w:ind w:left="5760" w:hanging="360"/>
      </w:pPr>
    </w:lvl>
    <w:lvl w:ilvl="8" w:tplc="E8A6CC78"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CC47898"/>
    <w:multiLevelType w:val="hybridMultilevel"/>
    <w:tmpl w:val="48183C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6FA56CAE"/>
    <w:multiLevelType w:val="multilevel"/>
    <w:tmpl w:val="41FA8366"/>
    <w:lvl w:ilvl="0">
      <w:start w:val="6"/>
      <w:numFmt w:val="decimal"/>
      <w:lvlText w:val="%1."/>
      <w:lvlJc w:val="left"/>
      <w:pPr>
        <w:ind w:left="360" w:hanging="360"/>
      </w:pPr>
      <w:rPr>
        <w:rFonts w:hint="default"/>
      </w:rPr>
    </w:lvl>
    <w:lvl w:ilvl="1">
      <w:start w:val="7"/>
      <w:numFmt w:val="decimal"/>
      <w:lvlText w:val="%1.%2."/>
      <w:lvlJc w:val="left"/>
      <w:pPr>
        <w:ind w:left="862" w:hanging="36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72" w15:restartNumberingAfterBreak="0">
    <w:nsid w:val="70203FE5"/>
    <w:multiLevelType w:val="hybridMultilevel"/>
    <w:tmpl w:val="4128F980"/>
    <w:lvl w:ilvl="0" w:tplc="23A618AE">
      <w:start w:val="1"/>
      <w:numFmt w:val="hebrew1"/>
      <w:pStyle w:val="AlphaList"/>
      <w:lvlText w:val="%1."/>
      <w:lvlJc w:val="left"/>
      <w:pPr>
        <w:tabs>
          <w:tab w:val="num" w:pos="1559"/>
        </w:tabs>
        <w:ind w:left="1559" w:hanging="425"/>
      </w:pPr>
      <w:rPr>
        <w:rFonts w:hint="default"/>
      </w:rPr>
    </w:lvl>
    <w:lvl w:ilvl="1" w:tplc="313C52FA" w:tentative="1">
      <w:start w:val="1"/>
      <w:numFmt w:val="lowerLetter"/>
      <w:lvlText w:val="%2."/>
      <w:lvlJc w:val="left"/>
      <w:pPr>
        <w:tabs>
          <w:tab w:val="num" w:pos="1440"/>
        </w:tabs>
        <w:ind w:left="1440" w:hanging="360"/>
      </w:pPr>
    </w:lvl>
    <w:lvl w:ilvl="2" w:tplc="A7B8E3D0" w:tentative="1">
      <w:start w:val="1"/>
      <w:numFmt w:val="lowerRoman"/>
      <w:lvlText w:val="%3."/>
      <w:lvlJc w:val="right"/>
      <w:pPr>
        <w:tabs>
          <w:tab w:val="num" w:pos="2160"/>
        </w:tabs>
        <w:ind w:left="2160" w:hanging="180"/>
      </w:pPr>
    </w:lvl>
    <w:lvl w:ilvl="3" w:tplc="446AFF64" w:tentative="1">
      <w:start w:val="1"/>
      <w:numFmt w:val="decimal"/>
      <w:lvlText w:val="%4."/>
      <w:lvlJc w:val="left"/>
      <w:pPr>
        <w:tabs>
          <w:tab w:val="num" w:pos="2880"/>
        </w:tabs>
        <w:ind w:left="2880" w:hanging="360"/>
      </w:pPr>
    </w:lvl>
    <w:lvl w:ilvl="4" w:tplc="2F149ECA" w:tentative="1">
      <w:start w:val="1"/>
      <w:numFmt w:val="lowerLetter"/>
      <w:lvlText w:val="%5."/>
      <w:lvlJc w:val="left"/>
      <w:pPr>
        <w:tabs>
          <w:tab w:val="num" w:pos="3600"/>
        </w:tabs>
        <w:ind w:left="3600" w:hanging="360"/>
      </w:pPr>
    </w:lvl>
    <w:lvl w:ilvl="5" w:tplc="2E0CFFD2" w:tentative="1">
      <w:start w:val="1"/>
      <w:numFmt w:val="lowerRoman"/>
      <w:lvlText w:val="%6."/>
      <w:lvlJc w:val="right"/>
      <w:pPr>
        <w:tabs>
          <w:tab w:val="num" w:pos="4320"/>
        </w:tabs>
        <w:ind w:left="4320" w:hanging="180"/>
      </w:pPr>
    </w:lvl>
    <w:lvl w:ilvl="6" w:tplc="E17C1862" w:tentative="1">
      <w:start w:val="1"/>
      <w:numFmt w:val="decimal"/>
      <w:lvlText w:val="%7."/>
      <w:lvlJc w:val="left"/>
      <w:pPr>
        <w:tabs>
          <w:tab w:val="num" w:pos="5040"/>
        </w:tabs>
        <w:ind w:left="5040" w:hanging="360"/>
      </w:pPr>
    </w:lvl>
    <w:lvl w:ilvl="7" w:tplc="C2F48996" w:tentative="1">
      <w:start w:val="1"/>
      <w:numFmt w:val="lowerLetter"/>
      <w:lvlText w:val="%8."/>
      <w:lvlJc w:val="left"/>
      <w:pPr>
        <w:tabs>
          <w:tab w:val="num" w:pos="5760"/>
        </w:tabs>
        <w:ind w:left="5760" w:hanging="360"/>
      </w:pPr>
    </w:lvl>
    <w:lvl w:ilvl="8" w:tplc="E32CBF40"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B1661986">
      <w:start w:val="1"/>
      <w:numFmt w:val="bullet"/>
      <w:lvlText w:val=""/>
      <w:lvlJc w:val="left"/>
      <w:pPr>
        <w:tabs>
          <w:tab w:val="num" w:pos="1069"/>
        </w:tabs>
        <w:ind w:left="1069" w:hanging="360"/>
      </w:pPr>
      <w:rPr>
        <w:rFonts w:ascii="Wingdings" w:hAnsi="Wingdings" w:hint="default"/>
      </w:rPr>
    </w:lvl>
    <w:lvl w:ilvl="1" w:tplc="AAECB6F2">
      <w:start w:val="1"/>
      <w:numFmt w:val="bullet"/>
      <w:lvlText w:val=""/>
      <w:lvlJc w:val="left"/>
      <w:pPr>
        <w:tabs>
          <w:tab w:val="num" w:pos="720"/>
        </w:tabs>
        <w:ind w:left="720" w:hanging="360"/>
      </w:pPr>
      <w:rPr>
        <w:rFonts w:ascii="Wingdings" w:hAnsi="Wingdings" w:hint="default"/>
        <w:sz w:val="22"/>
        <w:szCs w:val="22"/>
      </w:rPr>
    </w:lvl>
    <w:lvl w:ilvl="2" w:tplc="D5CA60EC">
      <w:start w:val="1"/>
      <w:numFmt w:val="bullet"/>
      <w:lvlText w:val=""/>
      <w:lvlJc w:val="left"/>
      <w:pPr>
        <w:tabs>
          <w:tab w:val="num" w:pos="1440"/>
        </w:tabs>
        <w:ind w:left="1440" w:hanging="360"/>
      </w:pPr>
      <w:rPr>
        <w:rFonts w:ascii="Wingdings" w:hAnsi="Wingdings" w:hint="default"/>
      </w:rPr>
    </w:lvl>
    <w:lvl w:ilvl="3" w:tplc="BBD69A3A">
      <w:start w:val="1"/>
      <w:numFmt w:val="bullet"/>
      <w:lvlText w:val=""/>
      <w:lvlJc w:val="left"/>
      <w:pPr>
        <w:tabs>
          <w:tab w:val="num" w:pos="2160"/>
        </w:tabs>
        <w:ind w:left="2160" w:hanging="360"/>
      </w:pPr>
      <w:rPr>
        <w:rFonts w:ascii="Symbol" w:hAnsi="Symbol" w:hint="default"/>
      </w:rPr>
    </w:lvl>
    <w:lvl w:ilvl="4" w:tplc="2DE4DC1C">
      <w:start w:val="1"/>
      <w:numFmt w:val="bullet"/>
      <w:lvlText w:val="o"/>
      <w:lvlJc w:val="left"/>
      <w:pPr>
        <w:tabs>
          <w:tab w:val="num" w:pos="2880"/>
        </w:tabs>
        <w:ind w:left="2880" w:hanging="360"/>
      </w:pPr>
      <w:rPr>
        <w:rFonts w:ascii="Courier New" w:hAnsi="Courier New" w:cs="Courier New" w:hint="default"/>
      </w:rPr>
    </w:lvl>
    <w:lvl w:ilvl="5" w:tplc="BFBAB932" w:tentative="1">
      <w:start w:val="1"/>
      <w:numFmt w:val="bullet"/>
      <w:lvlText w:val=""/>
      <w:lvlJc w:val="left"/>
      <w:pPr>
        <w:tabs>
          <w:tab w:val="num" w:pos="3600"/>
        </w:tabs>
        <w:ind w:left="3600" w:hanging="360"/>
      </w:pPr>
      <w:rPr>
        <w:rFonts w:ascii="Wingdings" w:hAnsi="Wingdings" w:hint="default"/>
      </w:rPr>
    </w:lvl>
    <w:lvl w:ilvl="6" w:tplc="28548A3A" w:tentative="1">
      <w:start w:val="1"/>
      <w:numFmt w:val="bullet"/>
      <w:lvlText w:val=""/>
      <w:lvlJc w:val="left"/>
      <w:pPr>
        <w:tabs>
          <w:tab w:val="num" w:pos="4320"/>
        </w:tabs>
        <w:ind w:left="4320" w:hanging="360"/>
      </w:pPr>
      <w:rPr>
        <w:rFonts w:ascii="Symbol" w:hAnsi="Symbol" w:hint="default"/>
      </w:rPr>
    </w:lvl>
    <w:lvl w:ilvl="7" w:tplc="6CB845AA" w:tentative="1">
      <w:start w:val="1"/>
      <w:numFmt w:val="bullet"/>
      <w:lvlText w:val="o"/>
      <w:lvlJc w:val="left"/>
      <w:pPr>
        <w:tabs>
          <w:tab w:val="num" w:pos="5040"/>
        </w:tabs>
        <w:ind w:left="5040" w:hanging="360"/>
      </w:pPr>
      <w:rPr>
        <w:rFonts w:ascii="Courier New" w:hAnsi="Courier New" w:cs="Courier New" w:hint="default"/>
      </w:rPr>
    </w:lvl>
    <w:lvl w:ilvl="8" w:tplc="DF823CBC"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070899"/>
    <w:multiLevelType w:val="multilevel"/>
    <w:tmpl w:val="ADBEC54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82276C1"/>
    <w:multiLevelType w:val="hybridMultilevel"/>
    <w:tmpl w:val="3502E438"/>
    <w:name w:val="listhnumber43222"/>
    <w:lvl w:ilvl="0" w:tplc="81C036AA">
      <w:start w:val="1"/>
      <w:numFmt w:val="decimal"/>
      <w:lvlText w:val="%1."/>
      <w:lvlJc w:val="left"/>
      <w:pPr>
        <w:tabs>
          <w:tab w:val="num" w:pos="720"/>
        </w:tabs>
        <w:ind w:left="720" w:hanging="360"/>
      </w:pPr>
      <w:rPr>
        <w:rFonts w:cs="Times New Roman"/>
      </w:rPr>
    </w:lvl>
    <w:lvl w:ilvl="1" w:tplc="5F689902">
      <w:start w:val="1"/>
      <w:numFmt w:val="hebrew1"/>
      <w:pStyle w:val="Letter2"/>
      <w:lvlText w:val="%2."/>
      <w:lvlJc w:val="left"/>
      <w:pPr>
        <w:tabs>
          <w:tab w:val="num" w:pos="1440"/>
        </w:tabs>
        <w:ind w:left="1440" w:hanging="360"/>
      </w:pPr>
      <w:rPr>
        <w:rFonts w:cs="Times New Roman" w:hint="default"/>
        <w:sz w:val="2"/>
        <w:szCs w:val="24"/>
      </w:rPr>
    </w:lvl>
    <w:lvl w:ilvl="2" w:tplc="89BC787A">
      <w:start w:val="1"/>
      <w:numFmt w:val="lowerRoman"/>
      <w:lvlText w:val="%3."/>
      <w:lvlJc w:val="right"/>
      <w:pPr>
        <w:tabs>
          <w:tab w:val="num" w:pos="2160"/>
        </w:tabs>
        <w:ind w:left="2160" w:hanging="180"/>
      </w:pPr>
      <w:rPr>
        <w:rFonts w:cs="Times New Roman"/>
      </w:rPr>
    </w:lvl>
    <w:lvl w:ilvl="3" w:tplc="4874153C">
      <w:start w:val="1"/>
      <w:numFmt w:val="decimal"/>
      <w:lvlText w:val="%4."/>
      <w:lvlJc w:val="left"/>
      <w:pPr>
        <w:tabs>
          <w:tab w:val="num" w:pos="2880"/>
        </w:tabs>
        <w:ind w:left="2880" w:hanging="360"/>
      </w:pPr>
      <w:rPr>
        <w:rFonts w:cs="Times New Roman"/>
      </w:rPr>
    </w:lvl>
    <w:lvl w:ilvl="4" w:tplc="2598906A">
      <w:start w:val="1"/>
      <w:numFmt w:val="lowerLetter"/>
      <w:lvlText w:val="%5."/>
      <w:lvlJc w:val="left"/>
      <w:pPr>
        <w:tabs>
          <w:tab w:val="num" w:pos="3600"/>
        </w:tabs>
        <w:ind w:left="3600" w:hanging="360"/>
      </w:pPr>
      <w:rPr>
        <w:rFonts w:cs="Times New Roman"/>
      </w:rPr>
    </w:lvl>
    <w:lvl w:ilvl="5" w:tplc="D52C9C90">
      <w:start w:val="1"/>
      <w:numFmt w:val="lowerRoman"/>
      <w:lvlText w:val="%6."/>
      <w:lvlJc w:val="right"/>
      <w:pPr>
        <w:tabs>
          <w:tab w:val="num" w:pos="4320"/>
        </w:tabs>
        <w:ind w:left="4320" w:hanging="180"/>
      </w:pPr>
      <w:rPr>
        <w:rFonts w:cs="Times New Roman"/>
      </w:rPr>
    </w:lvl>
    <w:lvl w:ilvl="6" w:tplc="B72C9862">
      <w:start w:val="1"/>
      <w:numFmt w:val="decimal"/>
      <w:lvlText w:val="%7."/>
      <w:lvlJc w:val="left"/>
      <w:pPr>
        <w:tabs>
          <w:tab w:val="num" w:pos="5040"/>
        </w:tabs>
        <w:ind w:left="5040" w:hanging="360"/>
      </w:pPr>
      <w:rPr>
        <w:rFonts w:cs="Times New Roman"/>
      </w:rPr>
    </w:lvl>
    <w:lvl w:ilvl="7" w:tplc="64F4738A">
      <w:start w:val="1"/>
      <w:numFmt w:val="lowerLetter"/>
      <w:lvlText w:val="%8."/>
      <w:lvlJc w:val="left"/>
      <w:pPr>
        <w:tabs>
          <w:tab w:val="num" w:pos="5760"/>
        </w:tabs>
        <w:ind w:left="5760" w:hanging="360"/>
      </w:pPr>
      <w:rPr>
        <w:rFonts w:cs="Times New Roman"/>
      </w:rPr>
    </w:lvl>
    <w:lvl w:ilvl="8" w:tplc="04744168">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CF128468">
      <w:start w:val="1"/>
      <w:numFmt w:val="decimal"/>
      <w:pStyle w:val="Letter1"/>
      <w:lvlText w:val="%1."/>
      <w:lvlJc w:val="left"/>
      <w:pPr>
        <w:tabs>
          <w:tab w:val="num" w:pos="720"/>
        </w:tabs>
        <w:ind w:left="720" w:hanging="360"/>
      </w:pPr>
      <w:rPr>
        <w:rFonts w:cs="Times New Roman"/>
        <w:b w:val="0"/>
        <w:bCs w:val="0"/>
      </w:rPr>
    </w:lvl>
    <w:lvl w:ilvl="1" w:tplc="1012F8D4">
      <w:start w:val="1"/>
      <w:numFmt w:val="hebrew1"/>
      <w:lvlText w:val="%2."/>
      <w:lvlJc w:val="left"/>
      <w:pPr>
        <w:tabs>
          <w:tab w:val="num" w:pos="1440"/>
        </w:tabs>
        <w:ind w:left="1440" w:hanging="360"/>
      </w:pPr>
      <w:rPr>
        <w:rFonts w:cs="Times New Roman" w:hint="default"/>
        <w:sz w:val="2"/>
        <w:szCs w:val="24"/>
      </w:rPr>
    </w:lvl>
    <w:lvl w:ilvl="2" w:tplc="77126D6C">
      <w:start w:val="1"/>
      <w:numFmt w:val="lowerRoman"/>
      <w:lvlText w:val="%3."/>
      <w:lvlJc w:val="right"/>
      <w:pPr>
        <w:tabs>
          <w:tab w:val="num" w:pos="2160"/>
        </w:tabs>
        <w:ind w:left="2160" w:hanging="180"/>
      </w:pPr>
      <w:rPr>
        <w:rFonts w:cs="Times New Roman"/>
      </w:rPr>
    </w:lvl>
    <w:lvl w:ilvl="3" w:tplc="505E8020">
      <w:start w:val="1"/>
      <w:numFmt w:val="decimal"/>
      <w:lvlText w:val="%4."/>
      <w:lvlJc w:val="left"/>
      <w:pPr>
        <w:tabs>
          <w:tab w:val="num" w:pos="2880"/>
        </w:tabs>
        <w:ind w:left="2880" w:hanging="360"/>
      </w:pPr>
      <w:rPr>
        <w:rFonts w:cs="Times New Roman"/>
      </w:rPr>
    </w:lvl>
    <w:lvl w:ilvl="4" w:tplc="F342B0BC">
      <w:start w:val="1"/>
      <w:numFmt w:val="lowerLetter"/>
      <w:lvlText w:val="%5."/>
      <w:lvlJc w:val="left"/>
      <w:pPr>
        <w:tabs>
          <w:tab w:val="num" w:pos="3600"/>
        </w:tabs>
        <w:ind w:left="3600" w:hanging="360"/>
      </w:pPr>
      <w:rPr>
        <w:rFonts w:cs="Times New Roman"/>
      </w:rPr>
    </w:lvl>
    <w:lvl w:ilvl="5" w:tplc="A1909A92">
      <w:start w:val="1"/>
      <w:numFmt w:val="lowerRoman"/>
      <w:lvlText w:val="%6."/>
      <w:lvlJc w:val="right"/>
      <w:pPr>
        <w:tabs>
          <w:tab w:val="num" w:pos="4320"/>
        </w:tabs>
        <w:ind w:left="4320" w:hanging="180"/>
      </w:pPr>
      <w:rPr>
        <w:rFonts w:cs="Times New Roman"/>
      </w:rPr>
    </w:lvl>
    <w:lvl w:ilvl="6" w:tplc="67A0CAA6">
      <w:start w:val="1"/>
      <w:numFmt w:val="decimal"/>
      <w:lvlText w:val="%7."/>
      <w:lvlJc w:val="left"/>
      <w:pPr>
        <w:tabs>
          <w:tab w:val="num" w:pos="5040"/>
        </w:tabs>
        <w:ind w:left="5040" w:hanging="360"/>
      </w:pPr>
      <w:rPr>
        <w:rFonts w:cs="Times New Roman"/>
      </w:rPr>
    </w:lvl>
    <w:lvl w:ilvl="7" w:tplc="CD7473AC">
      <w:start w:val="1"/>
      <w:numFmt w:val="lowerLetter"/>
      <w:lvlText w:val="%8."/>
      <w:lvlJc w:val="left"/>
      <w:pPr>
        <w:tabs>
          <w:tab w:val="num" w:pos="5760"/>
        </w:tabs>
        <w:ind w:left="5760" w:hanging="360"/>
      </w:pPr>
      <w:rPr>
        <w:rFonts w:cs="Times New Roman"/>
      </w:rPr>
    </w:lvl>
    <w:lvl w:ilvl="8" w:tplc="FA52D3A6">
      <w:start w:val="1"/>
      <w:numFmt w:val="lowerRoman"/>
      <w:lvlText w:val="%9."/>
      <w:lvlJc w:val="right"/>
      <w:pPr>
        <w:tabs>
          <w:tab w:val="num" w:pos="6480"/>
        </w:tabs>
        <w:ind w:left="6480" w:hanging="180"/>
      </w:pPr>
      <w:rPr>
        <w:rFonts w:cs="Times New Roman"/>
      </w:rPr>
    </w:lvl>
  </w:abstractNum>
  <w:abstractNum w:abstractNumId="81"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54"/>
  </w:num>
  <w:num w:numId="2">
    <w:abstractNumId w:val="17"/>
  </w:num>
  <w:num w:numId="3">
    <w:abstractNumId w:val="0"/>
  </w:num>
  <w:num w:numId="4">
    <w:abstractNumId w:val="47"/>
  </w:num>
  <w:num w:numId="5">
    <w:abstractNumId w:val="1"/>
  </w:num>
  <w:num w:numId="6">
    <w:abstractNumId w:val="65"/>
  </w:num>
  <w:num w:numId="7">
    <w:abstractNumId w:val="32"/>
  </w:num>
  <w:num w:numId="8">
    <w:abstractNumId w:val="22"/>
  </w:num>
  <w:num w:numId="9">
    <w:abstractNumId w:val="53"/>
  </w:num>
  <w:num w:numId="10">
    <w:abstractNumId w:val="75"/>
  </w:num>
  <w:num w:numId="11">
    <w:abstractNumId w:val="29"/>
  </w:num>
  <w:num w:numId="12">
    <w:abstractNumId w:val="2"/>
  </w:num>
  <w:num w:numId="13">
    <w:abstractNumId w:val="20"/>
  </w:num>
  <w:num w:numId="14">
    <w:abstractNumId w:val="26"/>
  </w:num>
  <w:num w:numId="15">
    <w:abstractNumId w:val="57"/>
  </w:num>
  <w:num w:numId="16">
    <w:abstractNumId w:val="15"/>
  </w:num>
  <w:num w:numId="17">
    <w:abstractNumId w:val="49"/>
  </w:num>
  <w:num w:numId="18">
    <w:abstractNumId w:val="24"/>
  </w:num>
  <w:num w:numId="19">
    <w:abstractNumId w:val="40"/>
  </w:num>
  <w:num w:numId="20">
    <w:abstractNumId w:val="60"/>
  </w:num>
  <w:num w:numId="21">
    <w:abstractNumId w:val="38"/>
  </w:num>
  <w:num w:numId="22">
    <w:abstractNumId w:val="68"/>
  </w:num>
  <w:num w:numId="23">
    <w:abstractNumId w:val="4"/>
  </w:num>
  <w:num w:numId="24">
    <w:abstractNumId w:val="8"/>
  </w:num>
  <w:num w:numId="25">
    <w:abstractNumId w:val="35"/>
  </w:num>
  <w:num w:numId="26">
    <w:abstractNumId w:val="74"/>
  </w:num>
  <w:num w:numId="27">
    <w:abstractNumId w:val="66"/>
  </w:num>
  <w:num w:numId="28">
    <w:abstractNumId w:val="21"/>
  </w:num>
  <w:num w:numId="29">
    <w:abstractNumId w:val="59"/>
  </w:num>
  <w:num w:numId="30">
    <w:abstractNumId w:val="27"/>
  </w:num>
  <w:num w:numId="31">
    <w:abstractNumId w:val="30"/>
  </w:num>
  <w:num w:numId="32">
    <w:abstractNumId w:val="19"/>
  </w:num>
  <w:num w:numId="33">
    <w:abstractNumId w:val="56"/>
  </w:num>
  <w:num w:numId="34">
    <w:abstractNumId w:val="63"/>
  </w:num>
  <w:num w:numId="35">
    <w:abstractNumId w:val="41"/>
  </w:num>
  <w:num w:numId="36">
    <w:abstractNumId w:val="18"/>
  </w:num>
  <w:num w:numId="37">
    <w:abstractNumId w:val="48"/>
  </w:num>
  <w:num w:numId="38">
    <w:abstractNumId w:val="33"/>
  </w:num>
  <w:num w:numId="39">
    <w:abstractNumId w:val="80"/>
  </w:num>
  <w:num w:numId="40">
    <w:abstractNumId w:val="79"/>
  </w:num>
  <w:num w:numId="41">
    <w:abstractNumId w:val="72"/>
  </w:num>
  <w:num w:numId="42">
    <w:abstractNumId w:val="46"/>
  </w:num>
  <w:num w:numId="43">
    <w:abstractNumId w:val="81"/>
  </w:num>
  <w:num w:numId="44">
    <w:abstractNumId w:val="70"/>
  </w:num>
  <w:num w:numId="45">
    <w:abstractNumId w:val="12"/>
  </w:num>
  <w:num w:numId="46">
    <w:abstractNumId w:val="37"/>
  </w:num>
  <w:num w:numId="47">
    <w:abstractNumId w:val="13"/>
  </w:num>
  <w:num w:numId="48">
    <w:abstractNumId w:val="42"/>
  </w:num>
  <w:num w:numId="49">
    <w:abstractNumId w:val="7"/>
  </w:num>
  <w:num w:numId="50">
    <w:abstractNumId w:val="76"/>
  </w:num>
  <w:num w:numId="51">
    <w:abstractNumId w:val="34"/>
  </w:num>
  <w:num w:numId="52">
    <w:abstractNumId w:val="64"/>
  </w:num>
  <w:num w:numId="53">
    <w:abstractNumId w:val="67"/>
  </w:num>
  <w:num w:numId="54">
    <w:abstractNumId w:val="5"/>
  </w:num>
  <w:num w:numId="55">
    <w:abstractNumId w:val="36"/>
  </w:num>
  <w:num w:numId="56">
    <w:abstractNumId w:val="16"/>
  </w:num>
  <w:num w:numId="57">
    <w:abstractNumId w:val="3"/>
  </w:num>
  <w:num w:numId="58">
    <w:abstractNumId w:val="9"/>
  </w:num>
  <w:num w:numId="59">
    <w:abstractNumId w:val="77"/>
  </w:num>
  <w:num w:numId="60">
    <w:abstractNumId w:val="73"/>
  </w:num>
  <w:num w:numId="61">
    <w:abstractNumId w:val="78"/>
  </w:num>
  <w:num w:numId="62">
    <w:abstractNumId w:val="45"/>
  </w:num>
  <w:num w:numId="63">
    <w:abstractNumId w:val="31"/>
  </w:num>
  <w:num w:numId="64">
    <w:abstractNumId w:val="25"/>
  </w:num>
  <w:num w:numId="65">
    <w:abstractNumId w:val="28"/>
  </w:num>
  <w:num w:numId="66">
    <w:abstractNumId w:val="6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
  </w:num>
  <w:num w:numId="69">
    <w:abstractNumId w:val="23"/>
  </w:num>
  <w:num w:numId="70">
    <w:abstractNumId w:val="14"/>
  </w:num>
  <w:num w:numId="71">
    <w:abstractNumId w:val="10"/>
  </w:num>
  <w:num w:numId="72">
    <w:abstractNumId w:val="55"/>
  </w:num>
  <w:num w:numId="73">
    <w:abstractNumId w:val="50"/>
  </w:num>
  <w:num w:numId="74">
    <w:abstractNumId w:val="52"/>
  </w:num>
  <w:num w:numId="75">
    <w:abstractNumId w:val="62"/>
  </w:num>
  <w:num w:numId="76">
    <w:abstractNumId w:val="44"/>
  </w:num>
  <w:num w:numId="77">
    <w:abstractNumId w:val="11"/>
  </w:num>
  <w:num w:numId="78">
    <w:abstractNumId w:val="71"/>
  </w:num>
  <w:num w:numId="79">
    <w:abstractNumId w:val="69"/>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FB5A67"/>
    <w:rsid w:val="000C4D01"/>
    <w:rsid w:val="000D6585"/>
    <w:rsid w:val="001024BC"/>
    <w:rsid w:val="0015535E"/>
    <w:rsid w:val="002B70F4"/>
    <w:rsid w:val="002E1F75"/>
    <w:rsid w:val="002E729F"/>
    <w:rsid w:val="002F0951"/>
    <w:rsid w:val="004556BA"/>
    <w:rsid w:val="00460E71"/>
    <w:rsid w:val="004A6000"/>
    <w:rsid w:val="004E5C22"/>
    <w:rsid w:val="00604D3C"/>
    <w:rsid w:val="006B246E"/>
    <w:rsid w:val="00757A9B"/>
    <w:rsid w:val="00782D6D"/>
    <w:rsid w:val="0084774C"/>
    <w:rsid w:val="008C6DAE"/>
    <w:rsid w:val="00A20DFD"/>
    <w:rsid w:val="00B6392E"/>
    <w:rsid w:val="00BC0FF3"/>
    <w:rsid w:val="00C17010"/>
    <w:rsid w:val="00C40D86"/>
    <w:rsid w:val="00CF61BF"/>
    <w:rsid w:val="00D26C97"/>
    <w:rsid w:val="00E54F5D"/>
    <w:rsid w:val="00E76CAE"/>
    <w:rsid w:val="00E82998"/>
    <w:rsid w:val="00E92B22"/>
    <w:rsid w:val="00EF24D9"/>
    <w:rsid w:val="00F940E6"/>
    <w:rsid w:val="00FB5A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7C8DA5F0"/>
  <w15:docId w15:val="{FCB471C6-16CE-40CA-8F1F-9A893F6D0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4"/>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4"/>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70"/>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www.justice.gov.il/Units&#8204;RasutHataagidim/Pages/Default.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mof.gov.il/takam/Pages/horaot.aspx?k=7.5.1.1"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mof.gov.il/takam/Pages/horaot.aspx?k=7.5.1.1"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mof.gov.il/takam/Pages/horaot.aspx?k=7.5.2.1" TargetMode="Externa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mof.gov.il/takam/Pages/horaot.aspx?k=1.4.0.3"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schemas.microsoft.com/office/infopath/2007/PartnerControls"/>
    <ds:schemaRef ds:uri="http://schemas.microsoft.com/office/2006/documentManagement/types"/>
    <ds:schemaRef ds:uri="32253ff2-5021-481a-b399-07ac80de3d98"/>
    <ds:schemaRef ds:uri="c1dca751-b4d0-4120-a115-991a9392fefd"/>
    <ds:schemaRef ds:uri="http://schemas.microsoft.com/office/2006/metadata/properties"/>
    <ds:schemaRef ds:uri="http://purl.org/dc/elements/1.1/"/>
    <ds:schemaRef ds:uri="http://schemas.openxmlformats.org/package/2006/metadata/core-properties"/>
    <ds:schemaRef ds:uri="http://purl.org/dc/terms/"/>
    <ds:schemaRef ds:uri="http://www.w3.org/XML/1998/namespace"/>
    <ds:schemaRef ds:uri="http://purl.org/dc/dcmitype/"/>
  </ds:schemaRefs>
</ds:datastoreItem>
</file>

<file path=customXml/itemProps6.xml><?xml version="1.0" encoding="utf-8"?>
<ds:datastoreItem xmlns:ds="http://schemas.openxmlformats.org/officeDocument/2006/customXml" ds:itemID="{302F156D-2AEF-47E3-A56F-7318CDA0D5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45</Pages>
  <Words>8110</Words>
  <Characters>41056</Characters>
  <Application>Microsoft Office Word</Application>
  <DocSecurity>0</DocSecurity>
  <Lines>342</Lines>
  <Paragraphs>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49068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cp:lastModifiedBy>אורלי גבאי [Orly Gabay]</cp:lastModifiedBy>
  <cp:revision>3</cp:revision>
  <dcterms:created xsi:type="dcterms:W3CDTF">2019-12-10T10:21:00Z</dcterms:created>
  <dcterms:modified xsi:type="dcterms:W3CDTF">2019-12-11T07:48:00Z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